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08D262" w14:textId="5FFE8714" w:rsidR="00BD1560" w:rsidRDefault="000429D1" w:rsidP="00EA2F57">
      <w:pPr>
        <w:rPr>
          <w:rFonts w:ascii="Arial" w:hAnsi="Arial" w:cs="Arial"/>
          <w:b/>
          <w:bCs/>
          <w:color w:val="262626"/>
        </w:rPr>
      </w:pPr>
      <w:r w:rsidRPr="00BD1560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6C1A" wp14:editId="514D4F1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544195"/>
                <wp:effectExtent l="0" t="0" r="12700" b="2730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41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00483" w14:textId="5DC28075" w:rsidR="00BD1560" w:rsidRPr="000429D1" w:rsidRDefault="00BD1560" w:rsidP="00BD1560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9D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This form is intended as a sample. It does not constitute the standard of care nor does it provide legal advice. It</w:t>
                            </w:r>
                            <w:r w:rsidR="003E48D6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is intended as a risk management tool to support physician documentation. </w:t>
                            </w:r>
                            <w:r w:rsidR="000429D1" w:rsidRPr="003E48D6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Please remove this box before using this form in </w:t>
                            </w:r>
                            <w:r w:rsidR="001D60E8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0429D1" w:rsidRPr="003E48D6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practice.</w:t>
                            </w:r>
                          </w:p>
                          <w:p w14:paraId="2539D31C" w14:textId="40ECBADD" w:rsidR="00BD1560" w:rsidRPr="000429D1" w:rsidRDefault="00BD1560" w:rsidP="00BD1560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9D1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Version</w:t>
                            </w:r>
                            <w:r w:rsidRPr="000429D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3/31/22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6C1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in;height:42.8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" fillcolor="#d9d9d9" strokeweight=".5pt">
                <v:textbox>
                  <w:txbxContent>
                    <w:p w14:paraId="17800483" w14:textId="5DC28075" w:rsidR="00BD1560" w:rsidRPr="000429D1" w:rsidRDefault="00BD1560" w:rsidP="00BD1560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429D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>This form is intended as a sample. It does not constitute the standard of care nor does it provide legal advice. It</w:t>
                      </w:r>
                      <w:r w:rsidR="003E48D6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 xml:space="preserve"> is intended as a risk management tool to support physician documentation. </w:t>
                      </w:r>
                      <w:r w:rsidR="000429D1" w:rsidRPr="003E48D6">
                        <w:rPr>
                          <w:rFonts w:ascii="Calibri" w:eastAsia="Times New Roman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Please remove this box before using this form in </w:t>
                      </w:r>
                      <w:r w:rsidR="001D60E8">
                        <w:rPr>
                          <w:rFonts w:ascii="Calibri" w:eastAsia="Times New Roman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your </w:t>
                      </w:r>
                      <w:r w:rsidR="000429D1" w:rsidRPr="003E48D6">
                        <w:rPr>
                          <w:rFonts w:ascii="Calibri" w:eastAsia="Times New Roman" w:hAnsi="Calibri" w:cs="Calibri"/>
                          <w:b/>
                          <w:color w:val="000000"/>
                          <w:sz w:val="20"/>
                          <w:szCs w:val="20"/>
                        </w:rPr>
                        <w:t>practice.</w:t>
                      </w:r>
                    </w:p>
                    <w:p w14:paraId="2539D31C" w14:textId="40ECBADD" w:rsidR="00BD1560" w:rsidRPr="000429D1" w:rsidRDefault="00BD1560" w:rsidP="00BD1560">
                      <w:pP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0429D1">
                        <w:rPr>
                          <w:rFonts w:ascii="Calibri" w:eastAsia="Times New Roman" w:hAnsi="Calibri" w:cs="Calibri"/>
                          <w:b/>
                          <w:color w:val="000000"/>
                          <w:sz w:val="20"/>
                          <w:szCs w:val="20"/>
                        </w:rPr>
                        <w:t>Version</w:t>
                      </w:r>
                      <w:r w:rsidRPr="000429D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  <w:t xml:space="preserve"> 3/31/22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8639F" w14:textId="09293A5E" w:rsidR="00850D1C" w:rsidRPr="001D700A" w:rsidRDefault="000429D1" w:rsidP="00EA2F57">
      <w:pPr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Patient </w:t>
      </w:r>
      <w:r w:rsidR="00850D1C" w:rsidRPr="001D700A">
        <w:rPr>
          <w:rFonts w:ascii="Arial" w:hAnsi="Arial" w:cs="Arial"/>
          <w:b/>
          <w:bCs/>
          <w:color w:val="262626"/>
        </w:rPr>
        <w:t>Name___________________</w:t>
      </w:r>
      <w:r w:rsidR="00850D1C" w:rsidRPr="001D700A">
        <w:rPr>
          <w:rFonts w:ascii="Arial" w:hAnsi="Arial" w:cs="Arial"/>
          <w:b/>
          <w:bCs/>
          <w:color w:val="262626"/>
        </w:rPr>
        <w:tab/>
      </w:r>
      <w:r w:rsidR="00850D1C" w:rsidRPr="001D700A">
        <w:rPr>
          <w:rFonts w:ascii="Arial" w:hAnsi="Arial" w:cs="Arial"/>
          <w:b/>
          <w:bCs/>
          <w:color w:val="262626"/>
        </w:rPr>
        <w:tab/>
        <w:t>Date__________________</w:t>
      </w:r>
    </w:p>
    <w:p w14:paraId="19B292C6" w14:textId="77777777" w:rsidR="00EA2F57" w:rsidRPr="001D700A" w:rsidRDefault="00EA2F57" w:rsidP="00EA2F57">
      <w:pPr>
        <w:rPr>
          <w:rFonts w:ascii="Arial" w:hAnsi="Arial" w:cs="Arial"/>
          <w:b/>
          <w:bCs/>
          <w:color w:val="262626"/>
          <w:sz w:val="20"/>
          <w:szCs w:val="20"/>
        </w:rPr>
      </w:pPr>
    </w:p>
    <w:p w14:paraId="72B563DC" w14:textId="710CB859" w:rsidR="005461D7" w:rsidRDefault="00C12A22" w:rsidP="0062270E">
      <w:pPr>
        <w:jc w:val="center"/>
        <w:rPr>
          <w:rFonts w:ascii="Arial" w:hAnsi="Arial" w:cs="Arial"/>
          <w:b/>
          <w:bCs/>
          <w:color w:val="262626"/>
        </w:rPr>
      </w:pPr>
      <w:r w:rsidRPr="00BA3F99">
        <w:rPr>
          <w:rFonts w:ascii="Arial" w:hAnsi="Arial" w:cs="Arial"/>
          <w:b/>
          <w:bCs/>
          <w:color w:val="FF0000"/>
        </w:rPr>
        <w:t>GCA</w:t>
      </w:r>
      <w:r w:rsidR="005461D7" w:rsidRPr="001D700A">
        <w:rPr>
          <w:rFonts w:ascii="Arial" w:hAnsi="Arial" w:cs="Arial"/>
          <w:b/>
          <w:bCs/>
          <w:color w:val="262626"/>
        </w:rPr>
        <w:t xml:space="preserve"> </w:t>
      </w:r>
      <w:r w:rsidR="00900084" w:rsidRPr="001D700A">
        <w:rPr>
          <w:rFonts w:ascii="Arial" w:hAnsi="Arial" w:cs="Arial"/>
          <w:b/>
          <w:bCs/>
          <w:color w:val="262626"/>
        </w:rPr>
        <w:t xml:space="preserve">Chart </w:t>
      </w:r>
      <w:r w:rsidR="005461D7" w:rsidRPr="001D700A">
        <w:rPr>
          <w:rFonts w:ascii="Arial" w:hAnsi="Arial" w:cs="Arial"/>
          <w:b/>
          <w:bCs/>
          <w:color w:val="262626"/>
        </w:rPr>
        <w:t>Supplement</w:t>
      </w:r>
    </w:p>
    <w:p w14:paraId="10092D7D" w14:textId="77777777" w:rsidR="000429D1" w:rsidRPr="0062270E" w:rsidRDefault="000429D1" w:rsidP="0062270E">
      <w:pPr>
        <w:jc w:val="center"/>
        <w:rPr>
          <w:rFonts w:ascii="Arial" w:hAnsi="Arial" w:cs="Arial"/>
          <w:b/>
          <w:bCs/>
          <w:color w:val="262626"/>
        </w:rPr>
      </w:pPr>
    </w:p>
    <w:p w14:paraId="33C4D606" w14:textId="77777777" w:rsidR="001300CB" w:rsidRPr="002B6BDF" w:rsidRDefault="001300CB" w:rsidP="005461D7">
      <w:pPr>
        <w:jc w:val="center"/>
        <w:rPr>
          <w:rFonts w:ascii="Times New Roman" w:hAnsi="Times New Roman" w:cs="Times New Roman"/>
          <w:b/>
          <w:bCs/>
          <w:color w:val="262626"/>
          <w:u w:val="single"/>
        </w:rPr>
      </w:pPr>
      <w:r w:rsidRPr="002B6BDF">
        <w:rPr>
          <w:rFonts w:ascii="Times New Roman" w:hAnsi="Times New Roman" w:cs="Times New Roman"/>
          <w:b/>
          <w:bCs/>
          <w:color w:val="262626"/>
          <w:u w:val="single"/>
        </w:rPr>
        <w:t>History:</w:t>
      </w:r>
    </w:p>
    <w:p w14:paraId="21537BA0" w14:textId="77777777" w:rsidR="005461D7" w:rsidRPr="001D700A" w:rsidRDefault="005461D7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1ABA5BA1" w14:textId="77777777" w:rsidR="00E55582" w:rsidRPr="001D700A" w:rsidRDefault="00E55582" w:rsidP="00E55582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O</w:t>
      </w:r>
      <w:r w:rsidR="005F4F7C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 xml:space="preserve">cular history/symptoms? (see new patient </w:t>
      </w: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form)</w:t>
      </w: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</w:p>
    <w:p w14:paraId="7A59F34C" w14:textId="77777777" w:rsidR="00E55582" w:rsidRPr="001D700A" w:rsidRDefault="00E55582" w:rsidP="00E55582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67D79335" w14:textId="77777777" w:rsidR="00E55582" w:rsidRPr="001D700A" w:rsidRDefault="00C12A22" w:rsidP="00E555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 xml:space="preserve">Onset of </w:t>
      </w:r>
      <w:proofErr w:type="spellStart"/>
      <w:proofErr w:type="gramStart"/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symptoms</w:t>
      </w:r>
      <w:r w:rsidR="00E55582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:_</w:t>
      </w:r>
      <w:proofErr w:type="gramEnd"/>
      <w:r w:rsidR="00E55582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_____________weeks</w:t>
      </w:r>
      <w:proofErr w:type="spellEnd"/>
      <w:r w:rsidR="00E55582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 xml:space="preserve"> ______________</w:t>
      </w:r>
      <w:proofErr w:type="spellStart"/>
      <w:r w:rsidR="00E55582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months____________years</w:t>
      </w:r>
      <w:proofErr w:type="spellEnd"/>
    </w:p>
    <w:p w14:paraId="543747F9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67D0EEA0" w14:textId="48BC1DD6" w:rsidR="00541F3A" w:rsidRPr="001D700A" w:rsidRDefault="00C12A22" w:rsidP="00541F3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D700A">
        <w:rPr>
          <w:rFonts w:ascii="Times New Roman" w:hAnsi="Times New Roman" w:cs="Times New Roman"/>
          <w:b/>
          <w:sz w:val="20"/>
          <w:szCs w:val="20"/>
        </w:rPr>
        <w:t>Hx</w:t>
      </w:r>
      <w:proofErr w:type="spellEnd"/>
      <w:r w:rsidRPr="001D700A">
        <w:rPr>
          <w:rFonts w:ascii="Times New Roman" w:hAnsi="Times New Roman" w:cs="Times New Roman"/>
          <w:b/>
          <w:sz w:val="20"/>
          <w:szCs w:val="20"/>
        </w:rPr>
        <w:t xml:space="preserve"> of acute visual </w:t>
      </w:r>
      <w:proofErr w:type="gramStart"/>
      <w:r w:rsidRPr="001D700A">
        <w:rPr>
          <w:rFonts w:ascii="Times New Roman" w:hAnsi="Times New Roman" w:cs="Times New Roman"/>
          <w:b/>
          <w:sz w:val="20"/>
          <w:szCs w:val="20"/>
        </w:rPr>
        <w:t>loss?:</w:t>
      </w:r>
      <w:proofErr w:type="gramEnd"/>
      <w:r w:rsidRPr="001D700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OD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OS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OU</w:t>
      </w:r>
      <w:r w:rsidR="009D45E8" w:rsidRPr="001D700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555F61CA" w14:textId="77777777" w:rsidR="001300CB" w:rsidRPr="001D700A" w:rsidRDefault="009D45E8" w:rsidP="009D45E8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time frame?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___________days</w:t>
      </w:r>
    </w:p>
    <w:p w14:paraId="47377147" w14:textId="77777777" w:rsidR="009D45E8" w:rsidRPr="001D700A" w:rsidRDefault="009D45E8" w:rsidP="009D45E8">
      <w:pPr>
        <w:ind w:firstLine="720"/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3501840A" w14:textId="77777777" w:rsidR="00EA2F57" w:rsidRPr="001D700A" w:rsidRDefault="00C12A22" w:rsidP="00C12A22">
      <w:pPr>
        <w:rPr>
          <w:rFonts w:ascii="Times New Roman" w:hAnsi="Times New Roman"/>
          <w:b/>
          <w:sz w:val="20"/>
          <w:szCs w:val="20"/>
        </w:rPr>
      </w:pPr>
      <w:r w:rsidRPr="001D700A">
        <w:rPr>
          <w:rFonts w:ascii="Times New Roman" w:hAnsi="Times New Roman"/>
          <w:b/>
          <w:sz w:val="20"/>
          <w:szCs w:val="20"/>
        </w:rPr>
        <w:t xml:space="preserve">Symptoms: </w:t>
      </w:r>
      <w:r w:rsidRPr="001D700A">
        <w:rPr>
          <w:rFonts w:ascii="Times New Roman" w:hAnsi="Times New Roman"/>
          <w:b/>
          <w:sz w:val="20"/>
          <w:szCs w:val="20"/>
        </w:rPr>
        <w:tab/>
      </w:r>
    </w:p>
    <w:p w14:paraId="163345E8" w14:textId="77777777" w:rsidR="00EA2F57" w:rsidRPr="001D700A" w:rsidRDefault="00EA2F57" w:rsidP="00C12A22">
      <w:pPr>
        <w:rPr>
          <w:rFonts w:ascii="Times New Roman" w:hAnsi="Times New Roman"/>
          <w:b/>
          <w:sz w:val="20"/>
          <w:szCs w:val="20"/>
        </w:rPr>
      </w:pPr>
    </w:p>
    <w:p w14:paraId="480D99B1" w14:textId="77777777" w:rsidR="00EA2F57" w:rsidRPr="001D700A" w:rsidRDefault="00C12A22" w:rsidP="00EA2F57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  <w:u w:val="single"/>
        </w:rPr>
        <w:t>Any</w:t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visual disturbance or vision loss?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D700A">
        <w:rPr>
          <w:rFonts w:ascii="Times New Roman" w:hAnsi="Times New Roman" w:cs="Times New Roman"/>
          <w:b/>
          <w:sz w:val="20"/>
          <w:szCs w:val="20"/>
        </w:rPr>
        <w:t>Y</w:t>
      </w:r>
      <w:r w:rsidR="009D45E8" w:rsidRPr="001D700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D45E8" w:rsidRPr="001D700A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="00EA2F57" w:rsidRPr="001D700A">
        <w:rPr>
          <w:rFonts w:ascii="Times New Roman" w:hAnsi="Times New Roman" w:cs="Times New Roman"/>
          <w:b/>
          <w:sz w:val="20"/>
          <w:szCs w:val="20"/>
        </w:rPr>
        <w:t xml:space="preserve">Hearing loss? 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</w:p>
    <w:p w14:paraId="4CCDEEEC" w14:textId="77777777" w:rsidR="00C12A22" w:rsidRPr="001D700A" w:rsidRDefault="00C12A22" w:rsidP="00C12A22">
      <w:pPr>
        <w:rPr>
          <w:rFonts w:ascii="Times New Roman" w:hAnsi="Times New Roman" w:cs="Times New Roman"/>
          <w:b/>
          <w:sz w:val="20"/>
          <w:szCs w:val="20"/>
        </w:rPr>
      </w:pPr>
    </w:p>
    <w:p w14:paraId="1353A27D" w14:textId="77777777" w:rsidR="00C12A22" w:rsidRPr="001D700A" w:rsidRDefault="00C12A22" w:rsidP="00EA2F57">
      <w:pPr>
        <w:pStyle w:val="BodyText2"/>
        <w:rPr>
          <w:rFonts w:ascii="Times New Roman" w:hAnsi="Times New Roman"/>
          <w:b/>
        </w:rPr>
      </w:pPr>
      <w:r w:rsidRPr="001D700A">
        <w:rPr>
          <w:rFonts w:ascii="Times New Roman" w:hAnsi="Times New Roman"/>
          <w:b/>
        </w:rPr>
        <w:t>Temporal pain</w:t>
      </w:r>
      <w:r w:rsidR="00541F3A" w:rsidRPr="001D700A">
        <w:rPr>
          <w:rFonts w:ascii="Times New Roman" w:hAnsi="Times New Roman"/>
          <w:b/>
        </w:rPr>
        <w:t>?</w:t>
      </w:r>
      <w:r w:rsidR="00541F3A" w:rsidRPr="001D700A">
        <w:rPr>
          <w:rFonts w:ascii="Times New Roman" w:hAnsi="Times New Roman"/>
          <w:b/>
        </w:rPr>
        <w:tab/>
      </w:r>
      <w:r w:rsidR="00541F3A" w:rsidRPr="001D700A">
        <w:rPr>
          <w:rFonts w:ascii="Times New Roman" w:hAnsi="Times New Roman"/>
          <w:b/>
        </w:rPr>
        <w:tab/>
      </w:r>
      <w:r w:rsidR="00541F3A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1D700A">
        <w:rPr>
          <w:rFonts w:ascii="Times New Roman" w:hAnsi="Times New Roman"/>
          <w:b/>
        </w:rPr>
        <w:tab/>
      </w:r>
      <w:r w:rsidR="00541F3A" w:rsidRPr="001D700A">
        <w:rPr>
          <w:rFonts w:ascii="Times New Roman" w:hAnsi="Times New Roman"/>
          <w:b/>
        </w:rPr>
        <w:t>N</w:t>
      </w:r>
      <w:r w:rsidR="00541F3A" w:rsidRPr="001D700A">
        <w:rPr>
          <w:rFonts w:ascii="Times New Roman" w:hAnsi="Times New Roman"/>
          <w:b/>
        </w:rPr>
        <w:tab/>
      </w:r>
      <w:r w:rsidR="00541F3A" w:rsidRPr="001D700A">
        <w:rPr>
          <w:rFonts w:ascii="Times New Roman" w:hAnsi="Times New Roman"/>
          <w:b/>
        </w:rPr>
        <w:tab/>
        <w:t>Y</w:t>
      </w:r>
      <w:r w:rsidR="00EA2F57" w:rsidRPr="001D700A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t>Scalp tenderness</w:t>
      </w:r>
      <w:r w:rsidR="00EA2F57" w:rsidRPr="001D700A">
        <w:rPr>
          <w:rFonts w:ascii="Times New Roman" w:hAnsi="Times New Roman"/>
          <w:b/>
        </w:rPr>
        <w:t>?</w:t>
      </w:r>
      <w:r w:rsidRPr="001D700A">
        <w:rPr>
          <w:rFonts w:ascii="Times New Roman" w:hAnsi="Times New Roman"/>
          <w:b/>
        </w:rPr>
        <w:tab/>
        <w:t>N</w:t>
      </w:r>
      <w:r w:rsidRPr="001D700A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tab/>
        <w:t>Y</w:t>
      </w:r>
    </w:p>
    <w:p w14:paraId="0A8D4538" w14:textId="77777777" w:rsidR="00EA2F57" w:rsidRPr="001D700A" w:rsidRDefault="00EA2F57" w:rsidP="00EA2F5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A52479" w14:textId="77777777" w:rsidR="00541F3A" w:rsidRPr="001D700A" w:rsidRDefault="00C12A22" w:rsidP="00541F3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D700A">
        <w:rPr>
          <w:rFonts w:ascii="Times New Roman" w:hAnsi="Times New Roman" w:cs="Times New Roman"/>
          <w:b/>
          <w:sz w:val="20"/>
          <w:szCs w:val="20"/>
          <w:lang w:val="fr-FR"/>
        </w:rPr>
        <w:t>Jaw</w:t>
      </w:r>
      <w:proofErr w:type="spellEnd"/>
      <w:r w:rsidRPr="001D700A">
        <w:rPr>
          <w:rFonts w:ascii="Times New Roman" w:hAnsi="Times New Roman" w:cs="Times New Roman"/>
          <w:b/>
          <w:sz w:val="20"/>
          <w:szCs w:val="20"/>
          <w:lang w:val="fr-FR"/>
        </w:rPr>
        <w:t xml:space="preserve"> pain (w or w/o </w:t>
      </w:r>
      <w:proofErr w:type="spellStart"/>
      <w:r w:rsidRPr="001D700A">
        <w:rPr>
          <w:rFonts w:ascii="Times New Roman" w:hAnsi="Times New Roman" w:cs="Times New Roman"/>
          <w:b/>
          <w:sz w:val="20"/>
          <w:szCs w:val="20"/>
          <w:lang w:val="fr-FR"/>
        </w:rPr>
        <w:t>chewing</w:t>
      </w:r>
      <w:proofErr w:type="spellEnd"/>
      <w:proofErr w:type="gramStart"/>
      <w:r w:rsidRPr="001D700A">
        <w:rPr>
          <w:rFonts w:ascii="Times New Roman" w:hAnsi="Times New Roman" w:cs="Times New Roman"/>
          <w:b/>
          <w:sz w:val="20"/>
          <w:szCs w:val="20"/>
          <w:lang w:val="fr-FR"/>
        </w:rPr>
        <w:t>)</w:t>
      </w:r>
      <w:r w:rsidR="00541F3A" w:rsidRPr="001D700A">
        <w:rPr>
          <w:rFonts w:ascii="Times New Roman" w:hAnsi="Times New Roman" w:cs="Times New Roman"/>
          <w:b/>
          <w:sz w:val="20"/>
          <w:szCs w:val="20"/>
          <w:lang w:val="fr-FR"/>
        </w:rPr>
        <w:t>?</w:t>
      </w:r>
      <w:proofErr w:type="gramEnd"/>
      <w:r w:rsidRPr="001D700A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  <w:lang w:val="fr-FR"/>
        </w:rPr>
        <w:t>N</w:t>
      </w:r>
      <w:r w:rsidR="00541F3A" w:rsidRPr="001D700A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  <w:lang w:val="fr-FR"/>
        </w:rPr>
        <w:tab/>
        <w:t>Y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 xml:space="preserve">Drooping </w:t>
      </w:r>
      <w:proofErr w:type="gramStart"/>
      <w:r w:rsidR="00EA2F57" w:rsidRPr="001D700A">
        <w:rPr>
          <w:rFonts w:ascii="Times New Roman" w:hAnsi="Times New Roman" w:cs="Times New Roman"/>
          <w:b/>
          <w:sz w:val="20"/>
          <w:szCs w:val="20"/>
        </w:rPr>
        <w:t>lid?</w:t>
      </w:r>
      <w:proofErr w:type="gramEnd"/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</w:p>
    <w:p w14:paraId="22751977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015EA61A" w14:textId="77777777" w:rsidR="00C12A22" w:rsidRPr="001D700A" w:rsidRDefault="00EA2F57" w:rsidP="00EA2F57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/>
          <w:b/>
          <w:sz w:val="20"/>
          <w:szCs w:val="20"/>
        </w:rPr>
        <w:t>Joint or muscle pain?</w:t>
      </w:r>
      <w:r w:rsidRPr="001D700A">
        <w:rPr>
          <w:rFonts w:ascii="Times New Roman" w:hAnsi="Times New Roman"/>
          <w:b/>
          <w:sz w:val="20"/>
          <w:szCs w:val="20"/>
        </w:rPr>
        <w:tab/>
      </w:r>
      <w:r w:rsidRPr="001D700A">
        <w:rPr>
          <w:rFonts w:ascii="Times New Roman" w:hAnsi="Times New Roman"/>
          <w:b/>
          <w:sz w:val="20"/>
          <w:szCs w:val="20"/>
        </w:rPr>
        <w:tab/>
      </w:r>
      <w:r w:rsidRPr="001D700A">
        <w:rPr>
          <w:rFonts w:ascii="Times New Roman" w:hAnsi="Times New Roman"/>
          <w:b/>
          <w:sz w:val="20"/>
          <w:szCs w:val="20"/>
        </w:rPr>
        <w:tab/>
      </w:r>
      <w:r w:rsidRPr="001D700A">
        <w:rPr>
          <w:rFonts w:ascii="Times New Roman" w:hAnsi="Times New Roman"/>
          <w:b/>
          <w:sz w:val="20"/>
          <w:szCs w:val="20"/>
        </w:rPr>
        <w:tab/>
        <w:t>N</w:t>
      </w:r>
      <w:r w:rsidRPr="001D700A">
        <w:rPr>
          <w:rFonts w:ascii="Times New Roman" w:hAnsi="Times New Roman"/>
          <w:b/>
          <w:sz w:val="20"/>
          <w:szCs w:val="20"/>
        </w:rPr>
        <w:tab/>
      </w:r>
      <w:r w:rsidRPr="001D700A">
        <w:rPr>
          <w:rFonts w:ascii="Times New Roman" w:hAnsi="Times New Roman"/>
          <w:b/>
          <w:sz w:val="20"/>
          <w:szCs w:val="20"/>
        </w:rPr>
        <w:tab/>
        <w:t>Y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C12A22" w:rsidRPr="001D700A">
        <w:rPr>
          <w:rFonts w:ascii="Times New Roman" w:hAnsi="Times New Roman" w:cs="Times New Roman"/>
          <w:b/>
          <w:sz w:val="20"/>
          <w:szCs w:val="20"/>
        </w:rPr>
        <w:t>Fever?</w:t>
      </w:r>
      <w:r w:rsidR="00C12A22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C12A22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C12A22"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="00C12A22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C12A22"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</w:p>
    <w:p w14:paraId="2716EBF1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356654BE" w14:textId="77777777" w:rsidR="00541F3A" w:rsidRPr="001D700A" w:rsidRDefault="00C12A22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Loss of appetite?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>N</w:t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  <w:r w:rsidR="00EA2F57" w:rsidRPr="001D700A">
        <w:rPr>
          <w:rFonts w:ascii="Times New Roman" w:hAnsi="Times New Roman"/>
          <w:b/>
          <w:sz w:val="20"/>
          <w:szCs w:val="20"/>
        </w:rPr>
        <w:t xml:space="preserve"> </w:t>
      </w:r>
      <w:r w:rsidR="00EA2F57" w:rsidRPr="001D700A">
        <w:rPr>
          <w:rFonts w:ascii="Times New Roman" w:hAnsi="Times New Roman"/>
          <w:b/>
          <w:sz w:val="20"/>
          <w:szCs w:val="20"/>
        </w:rPr>
        <w:tab/>
        <w:t>Weight loss?</w:t>
      </w:r>
      <w:r w:rsidR="00EA2F57" w:rsidRPr="001D700A">
        <w:rPr>
          <w:rFonts w:ascii="Times New Roman" w:hAnsi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/>
          <w:b/>
          <w:sz w:val="20"/>
          <w:szCs w:val="20"/>
        </w:rPr>
        <w:tab/>
        <w:t>N</w:t>
      </w:r>
      <w:r w:rsidR="00EA2F57" w:rsidRPr="001D700A">
        <w:rPr>
          <w:rFonts w:ascii="Times New Roman" w:hAnsi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/>
          <w:b/>
          <w:sz w:val="20"/>
          <w:szCs w:val="20"/>
        </w:rPr>
        <w:tab/>
        <w:t>Y</w:t>
      </w:r>
    </w:p>
    <w:p w14:paraId="31CDDA59" w14:textId="77777777" w:rsidR="00C12A22" w:rsidRPr="001D700A" w:rsidRDefault="00C12A22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413E57E8" w14:textId="77777777" w:rsidR="00C12A22" w:rsidRPr="001D700A" w:rsidRDefault="00C12A22" w:rsidP="00EA2F57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Bleeding gums/mouth sores?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>N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>Fatigue?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</w:p>
    <w:p w14:paraId="0FBF3561" w14:textId="77777777" w:rsidR="00C12A22" w:rsidRPr="001D700A" w:rsidRDefault="00C12A22" w:rsidP="00EA2F57">
      <w:pPr>
        <w:pStyle w:val="BodyText2"/>
        <w:rPr>
          <w:rFonts w:ascii="Times New Roman" w:hAnsi="Times New Roman"/>
          <w:b/>
        </w:rPr>
      </w:pPr>
    </w:p>
    <w:p w14:paraId="356F7267" w14:textId="77777777" w:rsidR="00EA2F57" w:rsidRPr="001D700A" w:rsidRDefault="00C12A22" w:rsidP="00EA2F57">
      <w:pPr>
        <w:pStyle w:val="BodyText2"/>
        <w:rPr>
          <w:rFonts w:ascii="Times New Roman" w:hAnsi="Times New Roman"/>
          <w:b/>
        </w:rPr>
      </w:pPr>
      <w:r w:rsidRPr="001D700A">
        <w:rPr>
          <w:rFonts w:ascii="Times New Roman" w:hAnsi="Times New Roman"/>
          <w:b/>
        </w:rPr>
        <w:t>Excessive sweating?</w:t>
      </w:r>
      <w:r w:rsidRPr="001D700A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t>N</w:t>
      </w:r>
      <w:r w:rsidRPr="001D700A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tab/>
        <w:t>Y</w:t>
      </w:r>
      <w:r w:rsidR="00EA2F57" w:rsidRPr="001D700A">
        <w:rPr>
          <w:rFonts w:ascii="Times New Roman" w:hAnsi="Times New Roman"/>
          <w:b/>
        </w:rPr>
        <w:t xml:space="preserve"> </w:t>
      </w:r>
      <w:r w:rsidR="00EA2F57" w:rsidRPr="001D700A">
        <w:rPr>
          <w:rFonts w:ascii="Times New Roman" w:hAnsi="Times New Roman"/>
          <w:b/>
        </w:rPr>
        <w:tab/>
        <w:t>General ill feeling?</w:t>
      </w:r>
      <w:r w:rsidR="00EA2F57" w:rsidRPr="001D700A">
        <w:rPr>
          <w:rFonts w:ascii="Times New Roman" w:hAnsi="Times New Roman"/>
          <w:b/>
        </w:rPr>
        <w:tab/>
        <w:t>N</w:t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  <w:t>Y</w:t>
      </w:r>
    </w:p>
    <w:p w14:paraId="0F849AAF" w14:textId="77777777" w:rsidR="00C12A22" w:rsidRPr="001D700A" w:rsidRDefault="00C12A22" w:rsidP="00EA2F57">
      <w:pPr>
        <w:pStyle w:val="BodyText2"/>
        <w:rPr>
          <w:rFonts w:ascii="Times New Roman" w:hAnsi="Times New Roman"/>
          <w:b/>
        </w:rPr>
      </w:pPr>
    </w:p>
    <w:p w14:paraId="6D2EE711" w14:textId="77777777" w:rsidR="001300CB" w:rsidRPr="001D700A" w:rsidRDefault="00541F3A" w:rsidP="00EA2F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Blood Thinners?</w:t>
      </w:r>
      <w:r w:rsidR="005461D7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="005461D7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="005461D7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N</w:t>
      </w:r>
      <w:r w:rsidR="005461D7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="005461D7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  <w:t>Y</w:t>
      </w:r>
      <w:r w:rsidR="00900084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 xml:space="preserve"> (see list</w:t>
      </w:r>
      <w:r w:rsidR="00820528"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)</w:t>
      </w:r>
    </w:p>
    <w:p w14:paraId="3B63598F" w14:textId="77777777" w:rsidR="001300CB" w:rsidRPr="001D700A" w:rsidRDefault="001300CB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6D6F8974" w14:textId="77777777" w:rsidR="003934E4" w:rsidRPr="001D700A" w:rsidRDefault="00623FFA" w:rsidP="00EA2F57">
      <w:pPr>
        <w:jc w:val="center"/>
        <w:rPr>
          <w:rFonts w:ascii="Times New Roman" w:hAnsi="Times New Roman" w:cs="Times New Roman"/>
          <w:b/>
          <w:bCs/>
          <w:color w:val="262626"/>
          <w:u w:val="single"/>
        </w:rPr>
      </w:pPr>
      <w:r w:rsidRPr="001D700A">
        <w:rPr>
          <w:rFonts w:ascii="Times New Roman" w:hAnsi="Times New Roman" w:cs="Times New Roman"/>
          <w:b/>
          <w:bCs/>
          <w:color w:val="262626"/>
          <w:u w:val="single"/>
        </w:rPr>
        <w:t>Exam:</w:t>
      </w:r>
    </w:p>
    <w:p w14:paraId="6AF9246B" w14:textId="77777777" w:rsidR="00623FFA" w:rsidRPr="001D700A" w:rsidRDefault="00623FFA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72F711AE" w14:textId="686F351B" w:rsidR="00541F3A" w:rsidRPr="001D700A" w:rsidRDefault="003934E4" w:rsidP="003934E4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Visual acuity (w or w/o</w:t>
      </w:r>
      <w:r w:rsidR="001D60E8">
        <w:rPr>
          <w:rFonts w:ascii="Times New Roman" w:hAnsi="Times New Roman" w:cs="Times New Roman"/>
          <w:b/>
          <w:sz w:val="20"/>
          <w:szCs w:val="20"/>
        </w:rPr>
        <w:t xml:space="preserve"> correction</w:t>
      </w:r>
      <w:r w:rsidRPr="001D700A">
        <w:rPr>
          <w:rFonts w:ascii="Times New Roman" w:hAnsi="Times New Roman" w:cs="Times New Roman"/>
          <w:b/>
          <w:sz w:val="20"/>
          <w:szCs w:val="20"/>
        </w:rPr>
        <w:t>)</w:t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>OD - 20/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OS – 20/</w:t>
      </w:r>
    </w:p>
    <w:p w14:paraId="0B6E474F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20B2685C" w14:textId="19EBBB1F" w:rsidR="003934E4" w:rsidRPr="001D700A" w:rsidRDefault="0048593B" w:rsidP="003934E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APD</w:t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>N</w:t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  <w:t>OD</w:t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  <w:t>OS</w:t>
      </w:r>
    </w:p>
    <w:p w14:paraId="775A4FE9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5EB88A37" w14:textId="0AE29A7B" w:rsidR="003934E4" w:rsidRPr="001D700A" w:rsidRDefault="0048593B" w:rsidP="003934E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Visual field loss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1D700A">
        <w:rPr>
          <w:rFonts w:ascii="Times New Roman" w:hAnsi="Times New Roman" w:cs="Times New Roman"/>
          <w:b/>
          <w:sz w:val="20"/>
          <w:szCs w:val="20"/>
        </w:rPr>
        <w:tab/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>N</w:t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  <w:t>OD</w:t>
      </w:r>
      <w:r w:rsidR="003934E4" w:rsidRPr="001D700A">
        <w:rPr>
          <w:rFonts w:ascii="Times New Roman" w:hAnsi="Times New Roman" w:cs="Times New Roman"/>
          <w:b/>
          <w:sz w:val="20"/>
          <w:szCs w:val="20"/>
        </w:rPr>
        <w:tab/>
        <w:t>OS</w:t>
      </w:r>
    </w:p>
    <w:p w14:paraId="689B4176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272B31C6" w14:textId="57ED4AA9" w:rsidR="00541F3A" w:rsidRPr="001D700A" w:rsidRDefault="003934E4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Ocular motility</w:t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41F3A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1D700A">
        <w:rPr>
          <w:rFonts w:ascii="Times New Roman" w:hAnsi="Times New Roman" w:cs="Times New Roman"/>
          <w:b/>
          <w:sz w:val="20"/>
          <w:szCs w:val="20"/>
        </w:rPr>
        <w:tab/>
      </w:r>
      <w:r w:rsidR="00422AAB" w:rsidRPr="001D700A">
        <w:rPr>
          <w:rFonts w:ascii="Times New Roman" w:hAnsi="Times New Roman" w:cs="Times New Roman"/>
          <w:b/>
          <w:sz w:val="20"/>
          <w:szCs w:val="20"/>
        </w:rPr>
        <w:t>normal</w:t>
      </w:r>
      <w:r w:rsidR="00422AAB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422AAB" w:rsidRPr="001D700A">
        <w:rPr>
          <w:rFonts w:ascii="Times New Roman" w:hAnsi="Times New Roman" w:cs="Times New Roman"/>
          <w:b/>
          <w:sz w:val="20"/>
          <w:szCs w:val="20"/>
        </w:rPr>
        <w:tab/>
        <w:t>abnormal</w:t>
      </w:r>
      <w:r w:rsidR="00BA3F99">
        <w:rPr>
          <w:rFonts w:ascii="Times New Roman" w:hAnsi="Times New Roman" w:cs="Times New Roman"/>
          <w:b/>
          <w:sz w:val="20"/>
          <w:szCs w:val="20"/>
        </w:rPr>
        <w:tab/>
      </w:r>
      <w:r w:rsidR="00BA3F99" w:rsidRPr="00BA3F99">
        <w:rPr>
          <w:rFonts w:ascii="Times New Roman" w:hAnsi="Times New Roman" w:cs="Times New Roman"/>
          <w:b/>
          <w:sz w:val="20"/>
          <w:szCs w:val="20"/>
        </w:rPr>
        <w:t>(look for CN6 palsy)</w:t>
      </w:r>
    </w:p>
    <w:p w14:paraId="3F212D9B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76DF6161" w14:textId="0812CF9D" w:rsidR="00541F3A" w:rsidRPr="001D700A" w:rsidRDefault="00422AAB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Diplopia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  <w:r w:rsid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F99">
        <w:rPr>
          <w:rFonts w:ascii="Times New Roman" w:hAnsi="Times New Roman" w:cs="Times New Roman"/>
          <w:b/>
          <w:sz w:val="20"/>
          <w:szCs w:val="20"/>
        </w:rPr>
        <w:tab/>
      </w:r>
      <w:r w:rsidR="001D700A">
        <w:rPr>
          <w:rFonts w:ascii="Times New Roman" w:hAnsi="Times New Roman" w:cs="Times New Roman"/>
          <w:b/>
          <w:sz w:val="20"/>
          <w:szCs w:val="20"/>
        </w:rPr>
        <w:t>(</w:t>
      </w:r>
      <w:r w:rsidR="00BA3F99">
        <w:rPr>
          <w:rFonts w:ascii="Times New Roman" w:hAnsi="Times New Roman" w:cs="Times New Roman"/>
          <w:b/>
          <w:sz w:val="20"/>
          <w:szCs w:val="20"/>
        </w:rPr>
        <w:t xml:space="preserve">look for </w:t>
      </w:r>
      <w:r w:rsidR="001D700A">
        <w:rPr>
          <w:rFonts w:ascii="Times New Roman" w:hAnsi="Times New Roman" w:cs="Times New Roman"/>
          <w:b/>
          <w:sz w:val="20"/>
          <w:szCs w:val="20"/>
        </w:rPr>
        <w:t>CN6</w:t>
      </w:r>
      <w:r w:rsidR="00BA3F99">
        <w:rPr>
          <w:rFonts w:ascii="Times New Roman" w:hAnsi="Times New Roman" w:cs="Times New Roman"/>
          <w:b/>
          <w:sz w:val="20"/>
          <w:szCs w:val="20"/>
        </w:rPr>
        <w:t xml:space="preserve"> palsy</w:t>
      </w:r>
      <w:r w:rsidR="001D700A">
        <w:rPr>
          <w:rFonts w:ascii="Times New Roman" w:hAnsi="Times New Roman" w:cs="Times New Roman"/>
          <w:b/>
          <w:sz w:val="20"/>
          <w:szCs w:val="20"/>
        </w:rPr>
        <w:t>)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</w:p>
    <w:p w14:paraId="72A7D0C7" w14:textId="77777777" w:rsidR="00541F3A" w:rsidRPr="001D700A" w:rsidRDefault="00541F3A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2B015CF4" w14:textId="77777777" w:rsidR="00541F3A" w:rsidRPr="001D700A" w:rsidRDefault="00422AAB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Optic Nerve pallor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OD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OS</w:t>
      </w:r>
    </w:p>
    <w:p w14:paraId="6E57BD73" w14:textId="77777777" w:rsidR="009D45E8" w:rsidRPr="001D700A" w:rsidRDefault="009D45E8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370BE98D" w14:textId="77777777" w:rsidR="009D45E8" w:rsidRPr="00B03421" w:rsidRDefault="009D45E8" w:rsidP="00541F3A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>CRAO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N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Y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OD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OS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(</w:t>
      </w:r>
      <w:proofErr w:type="spellStart"/>
      <w:proofErr w:type="gramStart"/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>emboli</w:t>
      </w:r>
      <w:proofErr w:type="spellEnd"/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>?</w:t>
      </w:r>
      <w:proofErr w:type="gramEnd"/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 xml:space="preserve">, </w:t>
      </w:r>
      <w:proofErr w:type="spellStart"/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>bruits</w:t>
      </w:r>
      <w:proofErr w:type="spellEnd"/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 xml:space="preserve">?, </w:t>
      </w:r>
      <w:proofErr w:type="spellStart"/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>vasculopath</w:t>
      </w:r>
      <w:proofErr w:type="spellEnd"/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>?)</w:t>
      </w:r>
    </w:p>
    <w:p w14:paraId="5F0B9AF7" w14:textId="77777777" w:rsidR="009D45E8" w:rsidRPr="00B03421" w:rsidRDefault="009D45E8" w:rsidP="00541F3A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5B44E047" w14:textId="77777777" w:rsidR="009D45E8" w:rsidRPr="00B03421" w:rsidRDefault="009D45E8" w:rsidP="00541F3A">
      <w:pPr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>CWS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N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Y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OD</w:t>
      </w:r>
      <w:r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OS</w:t>
      </w:r>
      <w:r w:rsidR="00EA2F57" w:rsidRPr="00B03421">
        <w:rPr>
          <w:rFonts w:ascii="Times New Roman" w:hAnsi="Times New Roman" w:cs="Times New Roman"/>
          <w:b/>
          <w:sz w:val="20"/>
          <w:szCs w:val="20"/>
          <w:lang w:val="es-ES"/>
        </w:rPr>
        <w:tab/>
        <w:t>(</w:t>
      </w:r>
      <w:proofErr w:type="gramStart"/>
      <w:r w:rsidR="00EA2F57" w:rsidRPr="00B03421">
        <w:rPr>
          <w:rFonts w:ascii="Times New Roman" w:hAnsi="Times New Roman" w:cs="Times New Roman"/>
          <w:b/>
          <w:sz w:val="20"/>
          <w:szCs w:val="20"/>
          <w:lang w:val="es-ES"/>
        </w:rPr>
        <w:t>DM?</w:t>
      </w:r>
      <w:proofErr w:type="gramEnd"/>
      <w:r w:rsidR="00EA2F57" w:rsidRPr="00B03421">
        <w:rPr>
          <w:rFonts w:ascii="Times New Roman" w:hAnsi="Times New Roman" w:cs="Times New Roman"/>
          <w:b/>
          <w:sz w:val="20"/>
          <w:szCs w:val="20"/>
          <w:lang w:val="es-ES"/>
        </w:rPr>
        <w:t xml:space="preserve">, </w:t>
      </w:r>
      <w:r w:rsidR="001B2510" w:rsidRPr="00B03421">
        <w:rPr>
          <w:rFonts w:ascii="Times New Roman" w:hAnsi="Times New Roman" w:cs="Times New Roman"/>
          <w:b/>
          <w:sz w:val="20"/>
          <w:szCs w:val="20"/>
          <w:lang w:val="es-ES"/>
        </w:rPr>
        <w:t xml:space="preserve">HTN, </w:t>
      </w:r>
      <w:proofErr w:type="spellStart"/>
      <w:r w:rsidR="001B2510" w:rsidRPr="00B03421">
        <w:rPr>
          <w:rFonts w:ascii="Times New Roman" w:hAnsi="Times New Roman" w:cs="Times New Roman"/>
          <w:b/>
          <w:sz w:val="20"/>
          <w:szCs w:val="20"/>
          <w:lang w:val="es-ES"/>
        </w:rPr>
        <w:t>Other</w:t>
      </w:r>
      <w:proofErr w:type="spellEnd"/>
      <w:r w:rsidR="001B2510" w:rsidRPr="00B03421">
        <w:rPr>
          <w:rFonts w:ascii="Times New Roman" w:hAnsi="Times New Roman" w:cs="Times New Roman"/>
          <w:b/>
          <w:sz w:val="20"/>
          <w:szCs w:val="20"/>
          <w:lang w:val="es-ES"/>
        </w:rPr>
        <w:t>)</w:t>
      </w:r>
    </w:p>
    <w:p w14:paraId="7C5CE8DE" w14:textId="77777777" w:rsidR="005F4F7C" w:rsidRPr="00B03421" w:rsidRDefault="005F4F7C" w:rsidP="00541F3A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135E8E21" w14:textId="77777777" w:rsidR="005F4F7C" w:rsidRPr="001D700A" w:rsidRDefault="005F4F7C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Tenderness over STA?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N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</w:p>
    <w:p w14:paraId="2D7F36AC" w14:textId="77777777" w:rsidR="005F4F7C" w:rsidRPr="001D700A" w:rsidRDefault="005F4F7C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(superficial temporal artery)</w:t>
      </w:r>
    </w:p>
    <w:p w14:paraId="04611E2F" w14:textId="77777777" w:rsidR="00422AAB" w:rsidRPr="001D700A" w:rsidRDefault="00422AAB" w:rsidP="00541F3A">
      <w:pPr>
        <w:rPr>
          <w:rFonts w:ascii="Times New Roman" w:hAnsi="Times New Roman" w:cs="Times New Roman"/>
          <w:b/>
          <w:sz w:val="20"/>
          <w:szCs w:val="20"/>
        </w:rPr>
      </w:pPr>
    </w:p>
    <w:p w14:paraId="1CCF9F4F" w14:textId="77777777" w:rsidR="001D700A" w:rsidRPr="001D700A" w:rsidRDefault="00422AAB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>PMR signs (seen in 50%)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>N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Y</w:t>
      </w:r>
    </w:p>
    <w:p w14:paraId="641F4FF2" w14:textId="329F569B" w:rsidR="00422AAB" w:rsidRDefault="00422AAB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 xml:space="preserve">(polymyalgia </w:t>
      </w:r>
      <w:proofErr w:type="spellStart"/>
      <w:r w:rsidRPr="001D700A">
        <w:rPr>
          <w:rFonts w:ascii="Times New Roman" w:hAnsi="Times New Roman" w:cs="Times New Roman"/>
          <w:b/>
          <w:sz w:val="20"/>
          <w:szCs w:val="20"/>
        </w:rPr>
        <w:t>rheumatic</w:t>
      </w:r>
      <w:r w:rsidR="001D60E8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1D700A">
        <w:rPr>
          <w:rFonts w:ascii="Times New Roman" w:hAnsi="Times New Roman" w:cs="Times New Roman"/>
          <w:b/>
          <w:sz w:val="20"/>
          <w:szCs w:val="20"/>
        </w:rPr>
        <w:t>)</w:t>
      </w:r>
    </w:p>
    <w:p w14:paraId="36C874BA" w14:textId="77777777" w:rsidR="003E48D6" w:rsidRDefault="003E48D6" w:rsidP="00541F3A">
      <w:pPr>
        <w:rPr>
          <w:rFonts w:ascii="Times New Roman" w:hAnsi="Times New Roman" w:cs="Times New Roman"/>
          <w:b/>
          <w:color w:val="FF0000"/>
        </w:rPr>
      </w:pPr>
    </w:p>
    <w:p w14:paraId="7422AC28" w14:textId="0260839F" w:rsidR="001D700A" w:rsidRDefault="001D700A" w:rsidP="00541F3A">
      <w:pPr>
        <w:rPr>
          <w:rFonts w:ascii="Times New Roman" w:hAnsi="Times New Roman" w:cs="Times New Roman"/>
          <w:b/>
          <w:sz w:val="20"/>
          <w:szCs w:val="20"/>
        </w:rPr>
      </w:pPr>
      <w:r w:rsidRPr="0048593B">
        <w:rPr>
          <w:rFonts w:ascii="Times New Roman" w:hAnsi="Times New Roman" w:cs="Times New Roman"/>
          <w:b/>
          <w:color w:val="FF0000"/>
          <w:sz w:val="20"/>
          <w:szCs w:val="20"/>
        </w:rPr>
        <w:t>SUMMARY:</w:t>
      </w:r>
      <w:r w:rsidRPr="002B6B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48593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1603B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F &gt;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M  4:1</w:t>
      </w:r>
      <w:proofErr w:type="gramEnd"/>
      <w:r w:rsidR="00701B45">
        <w:rPr>
          <w:rFonts w:ascii="Times New Roman" w:hAnsi="Times New Roman" w:cs="Times New Roman"/>
          <w:b/>
          <w:sz w:val="20"/>
          <w:szCs w:val="20"/>
        </w:rPr>
        <w:tab/>
        <w:t>* Typical a</w:t>
      </w:r>
      <w:r>
        <w:rPr>
          <w:rFonts w:ascii="Times New Roman" w:hAnsi="Times New Roman" w:cs="Times New Roman"/>
          <w:b/>
          <w:sz w:val="20"/>
          <w:szCs w:val="20"/>
        </w:rPr>
        <w:t>ge  &gt; 50</w:t>
      </w:r>
      <w:r>
        <w:rPr>
          <w:rFonts w:ascii="Times New Roman" w:hAnsi="Times New Roman" w:cs="Times New Roman"/>
          <w:b/>
          <w:sz w:val="20"/>
          <w:szCs w:val="20"/>
        </w:rPr>
        <w:tab/>
        <w:t>*Typically Caucasian</w:t>
      </w:r>
      <w:r>
        <w:rPr>
          <w:rFonts w:ascii="Times New Roman" w:hAnsi="Times New Roman" w:cs="Times New Roman"/>
          <w:b/>
          <w:sz w:val="20"/>
          <w:szCs w:val="20"/>
        </w:rPr>
        <w:tab/>
        <w:t>*20% develop vision loss</w:t>
      </w:r>
    </w:p>
    <w:p w14:paraId="5F4E8C2A" w14:textId="5A24F224" w:rsidR="001D700A" w:rsidRDefault="001D700A" w:rsidP="000C43F7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*</w:t>
      </w:r>
      <w:r w:rsidRPr="001D700A">
        <w:rPr>
          <w:rFonts w:ascii="Times New Roman" w:hAnsi="Times New Roman" w:cs="Times New Roman"/>
          <w:b/>
          <w:sz w:val="20"/>
          <w:szCs w:val="20"/>
        </w:rPr>
        <w:t>If untreated – 50% will lose vision</w:t>
      </w:r>
      <w:r w:rsidR="00BA3F99">
        <w:rPr>
          <w:rFonts w:ascii="Times New Roman" w:hAnsi="Times New Roman" w:cs="Times New Roman"/>
          <w:b/>
          <w:sz w:val="20"/>
          <w:szCs w:val="20"/>
        </w:rPr>
        <w:t xml:space="preserve"> OU</w:t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20% will have no systemic complaints</w:t>
      </w:r>
    </w:p>
    <w:p w14:paraId="0E40311F" w14:textId="407C8B1F" w:rsidR="001D700A" w:rsidRPr="001D700A" w:rsidRDefault="0011603B" w:rsidP="001D700A">
      <w:pPr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1D700A">
        <w:rPr>
          <w:rFonts w:ascii="Times New Roman" w:hAnsi="Times New Roman" w:cs="Times New Roman"/>
          <w:b/>
          <w:sz w:val="20"/>
          <w:szCs w:val="20"/>
        </w:rPr>
        <w:t xml:space="preserve">affects the </w:t>
      </w:r>
      <w:proofErr w:type="spellStart"/>
      <w:r w:rsidR="001D700A">
        <w:rPr>
          <w:rFonts w:ascii="Times New Roman" w:hAnsi="Times New Roman" w:cs="Times New Roman"/>
          <w:b/>
          <w:sz w:val="20"/>
          <w:szCs w:val="20"/>
        </w:rPr>
        <w:t>extracranial</w:t>
      </w:r>
      <w:proofErr w:type="spellEnd"/>
      <w:r w:rsidR="001D700A">
        <w:rPr>
          <w:rFonts w:ascii="Times New Roman" w:hAnsi="Times New Roman" w:cs="Times New Roman"/>
          <w:b/>
          <w:sz w:val="20"/>
          <w:szCs w:val="20"/>
        </w:rPr>
        <w:t xml:space="preserve"> branches of the carotid</w:t>
      </w:r>
    </w:p>
    <w:p w14:paraId="4FA91D58" w14:textId="77777777" w:rsidR="001D700A" w:rsidRDefault="001D700A" w:rsidP="001D700A">
      <w:pPr>
        <w:rPr>
          <w:rFonts w:ascii="Times New Roman" w:hAnsi="Times New Roman" w:cs="Times New Roman"/>
          <w:b/>
          <w:sz w:val="22"/>
          <w:szCs w:val="22"/>
        </w:rPr>
      </w:pPr>
    </w:p>
    <w:p w14:paraId="5CB46383" w14:textId="77777777" w:rsidR="00422AAB" w:rsidRPr="001D700A" w:rsidRDefault="00422AAB" w:rsidP="001D700A">
      <w:pPr>
        <w:jc w:val="center"/>
        <w:rPr>
          <w:rFonts w:ascii="Times New Roman" w:hAnsi="Times New Roman" w:cs="Times New Roman"/>
          <w:b/>
          <w:bCs/>
          <w:color w:val="262626"/>
          <w:u w:val="single"/>
        </w:rPr>
      </w:pPr>
      <w:r w:rsidRPr="001D700A">
        <w:rPr>
          <w:rFonts w:ascii="Times New Roman" w:hAnsi="Times New Roman" w:cs="Times New Roman"/>
          <w:b/>
          <w:bCs/>
          <w:color w:val="262626"/>
          <w:u w:val="single"/>
        </w:rPr>
        <w:t>Labs:</w:t>
      </w:r>
    </w:p>
    <w:p w14:paraId="0F5A8996" w14:textId="77777777" w:rsidR="00422AAB" w:rsidRDefault="00422AAB" w:rsidP="00422AAB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1F5CEFAC" w14:textId="46F96739" w:rsidR="001D700A" w:rsidRDefault="001D700A" w:rsidP="00422AAB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62626"/>
          <w:sz w:val="20"/>
          <w:szCs w:val="20"/>
        </w:rPr>
        <w:t>Order:</w:t>
      </w:r>
      <w:r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  <w:t xml:space="preserve">CBC, ESR, CRP, ANA, </w:t>
      </w:r>
      <w:r w:rsidR="00143DE9">
        <w:rPr>
          <w:rFonts w:ascii="Times New Roman" w:hAnsi="Times New Roman" w:cs="Times New Roman"/>
          <w:b/>
          <w:bCs/>
          <w:color w:val="262626"/>
          <w:sz w:val="20"/>
          <w:szCs w:val="20"/>
        </w:rPr>
        <w:t xml:space="preserve">LFTs, </w:t>
      </w:r>
      <w:r>
        <w:rPr>
          <w:rFonts w:ascii="Times New Roman" w:hAnsi="Times New Roman" w:cs="Times New Roman"/>
          <w:b/>
          <w:bCs/>
          <w:color w:val="262626"/>
          <w:sz w:val="20"/>
          <w:szCs w:val="20"/>
        </w:rPr>
        <w:t>FBS, FTA-Abs</w:t>
      </w:r>
      <w:r w:rsidR="0048593B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="001D60E8"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="001D60E8" w:rsidRPr="002701A2">
        <w:rPr>
          <w:rFonts w:ascii="Times New Roman" w:hAnsi="Times New Roman" w:cs="Times New Roman"/>
          <w:b/>
          <w:bCs/>
          <w:color w:val="FF0000"/>
          <w:sz w:val="20"/>
          <w:szCs w:val="20"/>
        </w:rPr>
        <w:t>most important labs to get are in red</w:t>
      </w:r>
    </w:p>
    <w:p w14:paraId="4B636B75" w14:textId="77777777" w:rsidR="001D700A" w:rsidRPr="001D700A" w:rsidRDefault="001D700A" w:rsidP="00422AAB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401E3667" w14:textId="4B27DB18" w:rsidR="00422AAB" w:rsidRPr="001D700A" w:rsidRDefault="00422AAB" w:rsidP="00422AAB">
      <w:pPr>
        <w:rPr>
          <w:rFonts w:ascii="Times New Roman" w:hAnsi="Times New Roman" w:cs="Times New Roman"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 xml:space="preserve">HCT </w:t>
      </w:r>
      <w:r w:rsidR="001B284D"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sz w:val="20"/>
          <w:szCs w:val="20"/>
        </w:rPr>
        <w:t>(</w:t>
      </w:r>
      <w:r w:rsidR="001B284D" w:rsidRPr="001D700A">
        <w:rPr>
          <w:rFonts w:ascii="Times New Roman" w:hAnsi="Times New Roman" w:cs="Times New Roman"/>
          <w:sz w:val="20"/>
          <w:szCs w:val="20"/>
        </w:rPr>
        <w:t xml:space="preserve">M </w:t>
      </w:r>
      <w:proofErr w:type="spellStart"/>
      <w:r w:rsidRPr="001D700A">
        <w:rPr>
          <w:rFonts w:ascii="Times New Roman" w:hAnsi="Times New Roman" w:cs="Times New Roman"/>
          <w:sz w:val="20"/>
          <w:szCs w:val="20"/>
        </w:rPr>
        <w:t>nl</w:t>
      </w:r>
      <w:proofErr w:type="spellEnd"/>
      <w:r w:rsidRPr="001D700A">
        <w:rPr>
          <w:rFonts w:ascii="Times New Roman" w:hAnsi="Times New Roman" w:cs="Times New Roman"/>
          <w:sz w:val="20"/>
          <w:szCs w:val="20"/>
        </w:rPr>
        <w:t>=</w:t>
      </w:r>
      <w:r w:rsidR="001B284D" w:rsidRPr="001D700A">
        <w:rPr>
          <w:rFonts w:ascii="Times New Roman" w:hAnsi="Times New Roman" w:cs="Times New Roman"/>
          <w:sz w:val="20"/>
          <w:szCs w:val="20"/>
        </w:rPr>
        <w:t>42-54%</w:t>
      </w:r>
      <w:r w:rsidR="009B57D0" w:rsidRPr="001D700A">
        <w:rPr>
          <w:rFonts w:ascii="Times New Roman" w:hAnsi="Times New Roman" w:cs="Times New Roman"/>
          <w:sz w:val="20"/>
          <w:szCs w:val="20"/>
        </w:rPr>
        <w:t>)</w:t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  <w:t>normal</w:t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  <w:t>low (c/w GCA)</w:t>
      </w:r>
      <w:r w:rsidR="002701A2">
        <w:rPr>
          <w:rFonts w:ascii="Times New Roman" w:hAnsi="Times New Roman" w:cs="Times New Roman"/>
          <w:sz w:val="20"/>
          <w:szCs w:val="20"/>
        </w:rPr>
        <w:tab/>
      </w:r>
      <w:r w:rsidR="002701A2">
        <w:rPr>
          <w:rFonts w:ascii="Times New Roman" w:hAnsi="Times New Roman" w:cs="Times New Roman"/>
          <w:sz w:val="20"/>
          <w:szCs w:val="20"/>
        </w:rPr>
        <w:tab/>
      </w:r>
      <w:r w:rsidR="002701A2">
        <w:rPr>
          <w:rFonts w:ascii="Times New Roman" w:hAnsi="Times New Roman" w:cs="Times New Roman"/>
          <w:sz w:val="20"/>
          <w:szCs w:val="20"/>
        </w:rPr>
        <w:tab/>
      </w:r>
    </w:p>
    <w:p w14:paraId="6219F185" w14:textId="77777777" w:rsidR="001B284D" w:rsidRPr="001D700A" w:rsidRDefault="001B284D" w:rsidP="00422AAB">
      <w:pPr>
        <w:rPr>
          <w:rFonts w:ascii="Times New Roman" w:hAnsi="Times New Roman" w:cs="Times New Roman"/>
          <w:sz w:val="20"/>
          <w:szCs w:val="20"/>
        </w:rPr>
      </w:pPr>
      <w:r w:rsidRPr="001D700A">
        <w:rPr>
          <w:rFonts w:ascii="Times New Roman" w:hAnsi="Times New Roman" w:cs="Times New Roman"/>
          <w:sz w:val="20"/>
          <w:szCs w:val="20"/>
        </w:rPr>
        <w:tab/>
        <w:t xml:space="preserve">(F </w:t>
      </w:r>
      <w:proofErr w:type="spellStart"/>
      <w:r w:rsidRPr="001D700A">
        <w:rPr>
          <w:rFonts w:ascii="Times New Roman" w:hAnsi="Times New Roman" w:cs="Times New Roman"/>
          <w:sz w:val="20"/>
          <w:szCs w:val="20"/>
        </w:rPr>
        <w:t>nl</w:t>
      </w:r>
      <w:proofErr w:type="spellEnd"/>
      <w:r w:rsidRPr="001D700A">
        <w:rPr>
          <w:rFonts w:ascii="Times New Roman" w:hAnsi="Times New Roman" w:cs="Times New Roman"/>
          <w:sz w:val="20"/>
          <w:szCs w:val="20"/>
        </w:rPr>
        <w:t>=38-46%)</w:t>
      </w:r>
    </w:p>
    <w:p w14:paraId="18536EEF" w14:textId="77777777" w:rsidR="001B284D" w:rsidRPr="001D700A" w:rsidRDefault="001B284D" w:rsidP="00422AAB">
      <w:pPr>
        <w:rPr>
          <w:rFonts w:ascii="Times New Roman" w:hAnsi="Times New Roman" w:cs="Times New Roman"/>
          <w:b/>
          <w:sz w:val="20"/>
          <w:szCs w:val="20"/>
        </w:rPr>
      </w:pPr>
    </w:p>
    <w:p w14:paraId="53D384B7" w14:textId="434E7E6C" w:rsidR="001B284D" w:rsidRPr="001D700A" w:rsidRDefault="001B284D" w:rsidP="002701A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D700A">
        <w:rPr>
          <w:rFonts w:ascii="Times New Roman" w:hAnsi="Times New Roman" w:cs="Times New Roman"/>
          <w:b/>
          <w:sz w:val="20"/>
          <w:szCs w:val="20"/>
        </w:rPr>
        <w:t>Hgb</w:t>
      </w:r>
      <w:proofErr w:type="spellEnd"/>
      <w:r w:rsidRP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sz w:val="20"/>
          <w:szCs w:val="20"/>
        </w:rPr>
        <w:t xml:space="preserve">(M </w:t>
      </w:r>
      <w:proofErr w:type="spellStart"/>
      <w:r w:rsidRPr="001D700A">
        <w:rPr>
          <w:rFonts w:ascii="Times New Roman" w:hAnsi="Times New Roman" w:cs="Times New Roman"/>
          <w:sz w:val="20"/>
          <w:szCs w:val="20"/>
        </w:rPr>
        <w:t>nl</w:t>
      </w:r>
      <w:proofErr w:type="spellEnd"/>
      <w:r w:rsidRPr="001D700A">
        <w:rPr>
          <w:rFonts w:ascii="Times New Roman" w:hAnsi="Times New Roman" w:cs="Times New Roman"/>
          <w:sz w:val="20"/>
          <w:szCs w:val="20"/>
        </w:rPr>
        <w:t>=12-18 gm/</w:t>
      </w:r>
      <w:proofErr w:type="gramStart"/>
      <w:r w:rsidRPr="001D700A">
        <w:rPr>
          <w:rFonts w:ascii="Times New Roman" w:hAnsi="Times New Roman" w:cs="Times New Roman"/>
          <w:sz w:val="20"/>
          <w:szCs w:val="20"/>
        </w:rPr>
        <w:t>dl )</w:t>
      </w:r>
      <w:proofErr w:type="gramEnd"/>
      <w:r w:rsidRPr="001D700A">
        <w:rPr>
          <w:rFonts w:ascii="Times New Roman" w:hAnsi="Times New Roman" w:cs="Times New Roman"/>
          <w:sz w:val="20"/>
          <w:szCs w:val="20"/>
        </w:rPr>
        <w:tab/>
        <w:t>normal</w:t>
      </w:r>
      <w:r w:rsidRPr="001D700A">
        <w:rPr>
          <w:rFonts w:ascii="Times New Roman" w:hAnsi="Times New Roman" w:cs="Times New Roman"/>
          <w:sz w:val="20"/>
          <w:szCs w:val="20"/>
        </w:rPr>
        <w:tab/>
      </w:r>
      <w:r w:rsidRPr="001D700A">
        <w:rPr>
          <w:rFonts w:ascii="Times New Roman" w:hAnsi="Times New Roman" w:cs="Times New Roman"/>
          <w:sz w:val="20"/>
          <w:szCs w:val="20"/>
        </w:rPr>
        <w:tab/>
        <w:t>low (c/w GCA)</w:t>
      </w:r>
      <w:r w:rsidR="002701A2">
        <w:rPr>
          <w:rFonts w:ascii="Times New Roman" w:hAnsi="Times New Roman" w:cs="Times New Roman"/>
          <w:sz w:val="20"/>
          <w:szCs w:val="20"/>
        </w:rPr>
        <w:tab/>
      </w:r>
      <w:r w:rsidR="002701A2">
        <w:rPr>
          <w:rFonts w:ascii="Times New Roman" w:hAnsi="Times New Roman" w:cs="Times New Roman"/>
          <w:sz w:val="20"/>
          <w:szCs w:val="20"/>
        </w:rPr>
        <w:tab/>
      </w:r>
      <w:r w:rsidR="002701A2">
        <w:rPr>
          <w:rFonts w:ascii="Times New Roman" w:hAnsi="Times New Roman" w:cs="Times New Roman"/>
          <w:sz w:val="20"/>
          <w:szCs w:val="20"/>
        </w:rPr>
        <w:tab/>
      </w:r>
    </w:p>
    <w:p w14:paraId="74973BAA" w14:textId="77777777" w:rsidR="00422AAB" w:rsidRPr="001D700A" w:rsidRDefault="001B284D" w:rsidP="00422AAB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sz w:val="20"/>
          <w:szCs w:val="20"/>
        </w:rPr>
        <w:tab/>
        <w:t xml:space="preserve">(F </w:t>
      </w:r>
      <w:proofErr w:type="spellStart"/>
      <w:r w:rsidRPr="001D700A">
        <w:rPr>
          <w:rFonts w:ascii="Times New Roman" w:hAnsi="Times New Roman" w:cs="Times New Roman"/>
          <w:sz w:val="20"/>
          <w:szCs w:val="20"/>
        </w:rPr>
        <w:t>nl</w:t>
      </w:r>
      <w:proofErr w:type="spellEnd"/>
      <w:r w:rsidRPr="001D700A">
        <w:rPr>
          <w:rFonts w:ascii="Times New Roman" w:hAnsi="Times New Roman" w:cs="Times New Roman"/>
          <w:sz w:val="20"/>
          <w:szCs w:val="20"/>
        </w:rPr>
        <w:t>=11-16 gm/dl)</w:t>
      </w:r>
    </w:p>
    <w:p w14:paraId="68D8EB22" w14:textId="77777777" w:rsidR="00422AAB" w:rsidRPr="001D700A" w:rsidRDefault="00422AAB" w:rsidP="00422AAB">
      <w:pPr>
        <w:rPr>
          <w:rFonts w:ascii="Times New Roman" w:hAnsi="Times New Roman" w:cs="Times New Roman"/>
          <w:b/>
          <w:sz w:val="20"/>
          <w:szCs w:val="20"/>
        </w:rPr>
      </w:pPr>
    </w:p>
    <w:p w14:paraId="64C15349" w14:textId="665E40AC" w:rsidR="009D45E8" w:rsidRPr="002701A2" w:rsidRDefault="002701A2" w:rsidP="00422AA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2701A2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proofErr w:type="spellStart"/>
      <w:r w:rsidR="009D45E8" w:rsidRPr="002701A2">
        <w:rPr>
          <w:rFonts w:ascii="Times New Roman" w:hAnsi="Times New Roman" w:cs="Times New Roman"/>
          <w:b/>
          <w:color w:val="FF0000"/>
          <w:sz w:val="20"/>
          <w:szCs w:val="20"/>
        </w:rPr>
        <w:t>Plts</w:t>
      </w:r>
      <w:proofErr w:type="spellEnd"/>
      <w:r w:rsidR="009D45E8" w:rsidRPr="002701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9D45E8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1B251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nl</w:t>
      </w:r>
      <w:proofErr w:type="spellEnd"/>
      <w:r w:rsidR="001B251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=</w:t>
      </w:r>
      <w:r w:rsidR="009D45E8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150-450 K)</w:t>
      </w:r>
      <w:r w:rsidR="009D45E8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D45E8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normal</w:t>
      </w:r>
      <w:r w:rsidR="009D45E8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D45E8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high (c/w GCA)</w:t>
      </w:r>
      <w:r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67A512D9" w14:textId="77777777" w:rsidR="009D45E8" w:rsidRPr="001D700A" w:rsidRDefault="009D45E8" w:rsidP="00422AAB">
      <w:pPr>
        <w:rPr>
          <w:rFonts w:ascii="Times New Roman" w:hAnsi="Times New Roman" w:cs="Times New Roman"/>
          <w:b/>
          <w:sz w:val="20"/>
          <w:szCs w:val="20"/>
        </w:rPr>
      </w:pPr>
    </w:p>
    <w:p w14:paraId="42D10E49" w14:textId="77777777" w:rsidR="00422AAB" w:rsidRPr="001D700A" w:rsidRDefault="00422AAB" w:rsidP="00422AAB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 xml:space="preserve">LFTs </w:t>
      </w:r>
      <w:r w:rsidR="00BC3760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B57D0" w:rsidRPr="001D700A">
        <w:rPr>
          <w:rFonts w:ascii="Times New Roman" w:hAnsi="Times New Roman" w:cs="Times New Roman"/>
          <w:sz w:val="20"/>
          <w:szCs w:val="20"/>
        </w:rPr>
        <w:t>esp</w:t>
      </w:r>
      <w:proofErr w:type="spellEnd"/>
      <w:r w:rsidR="009B57D0" w:rsidRPr="001D700A">
        <w:rPr>
          <w:rFonts w:ascii="Times New Roman" w:hAnsi="Times New Roman" w:cs="Times New Roman"/>
          <w:sz w:val="20"/>
          <w:szCs w:val="20"/>
        </w:rPr>
        <w:t xml:space="preserve"> ALP)</w:t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  <w:t>normal</w:t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</w:r>
      <w:r w:rsidR="001B284D" w:rsidRPr="001D700A">
        <w:rPr>
          <w:rFonts w:ascii="Times New Roman" w:hAnsi="Times New Roman" w:cs="Times New Roman"/>
          <w:sz w:val="20"/>
          <w:szCs w:val="20"/>
        </w:rPr>
        <w:tab/>
        <w:t>high ALP (c/w GCA)</w:t>
      </w:r>
    </w:p>
    <w:p w14:paraId="691DDF3C" w14:textId="77777777" w:rsidR="009B57D0" w:rsidRPr="001D700A" w:rsidRDefault="009B57D0" w:rsidP="00422AAB">
      <w:pPr>
        <w:rPr>
          <w:rFonts w:ascii="Times New Roman" w:hAnsi="Times New Roman" w:cs="Times New Roman"/>
          <w:b/>
          <w:sz w:val="20"/>
          <w:szCs w:val="20"/>
        </w:rPr>
      </w:pPr>
    </w:p>
    <w:p w14:paraId="3A09DD09" w14:textId="37DDFE95" w:rsidR="009B57D0" w:rsidRPr="002701A2" w:rsidRDefault="002701A2" w:rsidP="00422AA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1A2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="009B57D0" w:rsidRPr="002701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ESR </w:t>
      </w:r>
      <w:r w:rsidR="00BC3760" w:rsidRPr="002701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9B57D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9B57D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nl</w:t>
      </w:r>
      <w:proofErr w:type="spellEnd"/>
      <w:r w:rsidR="009B57D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=1–40 mm/hour)</w:t>
      </w:r>
      <w:r w:rsidR="001B284D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normal</w:t>
      </w:r>
      <w:r w:rsidR="001B284D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B284D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high (c/w GCA)</w:t>
      </w:r>
      <w:r w:rsidR="001D700A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D700A" w:rsidRPr="002701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Caution:</w:t>
      </w:r>
      <w:r w:rsidR="001D700A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700A" w:rsidRPr="002701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15-30% </w:t>
      </w:r>
      <w:r w:rsidR="00D60388" w:rsidRPr="002701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of normal ESR will have (+) TAB</w:t>
      </w:r>
    </w:p>
    <w:p w14:paraId="27716CC0" w14:textId="77777777" w:rsidR="001B284D" w:rsidRPr="001D700A" w:rsidRDefault="001B284D" w:rsidP="00422AAB">
      <w:pPr>
        <w:rPr>
          <w:rFonts w:ascii="Times New Roman" w:hAnsi="Times New Roman" w:cs="Times New Roman"/>
          <w:sz w:val="20"/>
          <w:szCs w:val="20"/>
        </w:rPr>
      </w:pPr>
    </w:p>
    <w:p w14:paraId="4565CA5B" w14:textId="5A7C7E28" w:rsidR="009B57D0" w:rsidRPr="002701A2" w:rsidRDefault="002701A2" w:rsidP="00422AA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701A2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="009B57D0" w:rsidRPr="002701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CRP </w:t>
      </w:r>
      <w:r w:rsidR="00BC3760" w:rsidRPr="002701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9B57D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9B57D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nl</w:t>
      </w:r>
      <w:proofErr w:type="spellEnd"/>
      <w:r w:rsidR="009B57D0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>= &lt;10mg/L)</w:t>
      </w:r>
      <w:r w:rsidR="001B284D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B284D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normal</w:t>
      </w:r>
      <w:r w:rsidR="001B284D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B284D" w:rsidRPr="002701A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high (c/w GCA)</w:t>
      </w:r>
    </w:p>
    <w:p w14:paraId="6D10DF45" w14:textId="77777777" w:rsidR="009B57D0" w:rsidRPr="001D700A" w:rsidRDefault="009B57D0" w:rsidP="00422AAB">
      <w:pPr>
        <w:rPr>
          <w:rFonts w:ascii="Times New Roman" w:hAnsi="Times New Roman" w:cs="Times New Roman"/>
          <w:b/>
          <w:sz w:val="20"/>
          <w:szCs w:val="20"/>
        </w:rPr>
      </w:pPr>
    </w:p>
    <w:p w14:paraId="3B524E95" w14:textId="766DDE4A" w:rsidR="002B6BDF" w:rsidRDefault="001B284D" w:rsidP="00422AAB">
      <w:pPr>
        <w:rPr>
          <w:rFonts w:ascii="Times New Roman" w:hAnsi="Times New Roman" w:cs="Times New Roman"/>
          <w:b/>
          <w:sz w:val="20"/>
          <w:szCs w:val="20"/>
        </w:rPr>
      </w:pPr>
      <w:r w:rsidRPr="002701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Temporal artery </w:t>
      </w:r>
      <w:proofErr w:type="spellStart"/>
      <w:r w:rsidRPr="002701A2">
        <w:rPr>
          <w:rFonts w:ascii="Times New Roman" w:hAnsi="Times New Roman" w:cs="Times New Roman"/>
          <w:b/>
          <w:color w:val="FF0000"/>
          <w:sz w:val="20"/>
          <w:szCs w:val="20"/>
        </w:rPr>
        <w:t>bx</w:t>
      </w:r>
      <w:proofErr w:type="spellEnd"/>
      <w:r w:rsidR="00CF000E" w:rsidRPr="002701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(TAB)</w:t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2701A2">
        <w:rPr>
          <w:rFonts w:ascii="Times New Roman" w:hAnsi="Times New Roman" w:cs="Times New Roman"/>
          <w:sz w:val="20"/>
          <w:szCs w:val="20"/>
        </w:rPr>
        <w:t>-   or   +</w:t>
      </w:r>
      <w:r w:rsidR="002701A2">
        <w:rPr>
          <w:rFonts w:ascii="Times New Roman" w:hAnsi="Times New Roman" w:cs="Times New Roman"/>
          <w:sz w:val="20"/>
          <w:szCs w:val="20"/>
        </w:rPr>
        <w:tab/>
      </w:r>
      <w:r w:rsidR="002701A2">
        <w:rPr>
          <w:rFonts w:ascii="Times New Roman" w:hAnsi="Times New Roman" w:cs="Times New Roman"/>
          <w:sz w:val="20"/>
          <w:szCs w:val="20"/>
        </w:rPr>
        <w:tab/>
      </w:r>
      <w:r w:rsidRPr="001D700A">
        <w:rPr>
          <w:rFonts w:ascii="Times New Roman" w:hAnsi="Times New Roman" w:cs="Times New Roman"/>
          <w:sz w:val="20"/>
          <w:szCs w:val="20"/>
        </w:rPr>
        <w:t>for giant cells</w:t>
      </w:r>
      <w:r w:rsidR="009D45E8" w:rsidRPr="001D700A">
        <w:rPr>
          <w:rFonts w:ascii="Times New Roman" w:hAnsi="Times New Roman" w:cs="Times New Roman"/>
          <w:sz w:val="20"/>
          <w:szCs w:val="20"/>
        </w:rPr>
        <w:t xml:space="preserve"> (c/w GCA)</w:t>
      </w:r>
      <w:r w:rsidR="0048593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D60388">
        <w:rPr>
          <w:rFonts w:ascii="Times New Roman" w:hAnsi="Times New Roman" w:cs="Times New Roman"/>
          <w:b/>
          <w:sz w:val="20"/>
          <w:szCs w:val="20"/>
        </w:rPr>
        <w:t>get 3 cm (5-10% false negative rate)</w:t>
      </w:r>
    </w:p>
    <w:p w14:paraId="5F9D6EFD" w14:textId="77777777" w:rsidR="002B6BDF" w:rsidRDefault="002B6BDF" w:rsidP="00422AAB">
      <w:pPr>
        <w:rPr>
          <w:rFonts w:ascii="Times New Roman" w:hAnsi="Times New Roman" w:cs="Times New Roman"/>
          <w:b/>
          <w:sz w:val="20"/>
          <w:szCs w:val="20"/>
        </w:rPr>
      </w:pPr>
    </w:p>
    <w:p w14:paraId="35B7B6FA" w14:textId="79F9B59B" w:rsidR="009B57D0" w:rsidRPr="002B6BDF" w:rsidRDefault="002B6BDF" w:rsidP="00422AAB">
      <w:pPr>
        <w:rPr>
          <w:rFonts w:ascii="Times New Roman" w:hAnsi="Times New Roman" w:cs="Times New Roman"/>
          <w:b/>
        </w:rPr>
      </w:pPr>
      <w:r w:rsidRPr="002B6BDF">
        <w:rPr>
          <w:rFonts w:ascii="Times New Roman" w:hAnsi="Times New Roman" w:cs="Times New Roman"/>
          <w:b/>
          <w:color w:val="FF0000"/>
        </w:rPr>
        <w:t>*Age&gt;50</w:t>
      </w:r>
      <w:r w:rsidRPr="002B6BDF">
        <w:rPr>
          <w:rFonts w:ascii="Times New Roman" w:hAnsi="Times New Roman" w:cs="Times New Roman"/>
          <w:b/>
          <w:color w:val="FF0000"/>
        </w:rPr>
        <w:tab/>
        <w:t xml:space="preserve"> *ESR&gt;50</w:t>
      </w:r>
      <w:r w:rsidRPr="002B6BDF">
        <w:rPr>
          <w:rFonts w:ascii="Times New Roman" w:hAnsi="Times New Roman" w:cs="Times New Roman"/>
          <w:b/>
          <w:color w:val="FF0000"/>
        </w:rPr>
        <w:tab/>
        <w:t>*(+) TAB</w:t>
      </w:r>
      <w:r w:rsidRPr="002B6BDF">
        <w:rPr>
          <w:rFonts w:ascii="Times New Roman" w:hAnsi="Times New Roman" w:cs="Times New Roman"/>
          <w:b/>
          <w:color w:val="FF0000"/>
        </w:rPr>
        <w:tab/>
        <w:t>*TA tender</w:t>
      </w:r>
      <w:r w:rsidRPr="002B6BDF">
        <w:rPr>
          <w:rFonts w:ascii="Times New Roman" w:hAnsi="Times New Roman" w:cs="Times New Roman"/>
          <w:b/>
          <w:color w:val="FF0000"/>
        </w:rPr>
        <w:tab/>
        <w:t xml:space="preserve">*New HA: 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2B6BDF">
        <w:rPr>
          <w:rFonts w:ascii="Times New Roman" w:hAnsi="Times New Roman" w:cs="Times New Roman"/>
          <w:b/>
          <w:color w:val="FF0000"/>
        </w:rPr>
        <w:t xml:space="preserve"> </w:t>
      </w:r>
      <w:r w:rsidRPr="002B6BDF">
        <w:rPr>
          <w:rFonts w:ascii="Times New Roman" w:hAnsi="Times New Roman" w:cs="Times New Roman"/>
          <w:b/>
          <w:color w:val="FF0000"/>
        </w:rPr>
        <w:tab/>
      </w:r>
      <w:r w:rsidR="0048593B" w:rsidRPr="0048593B">
        <w:rPr>
          <w:rFonts w:ascii="Times New Roman" w:hAnsi="Times New Roman" w:cs="Times New Roman"/>
          <w:b/>
          <w:color w:val="FF0000"/>
          <w:sz w:val="20"/>
          <w:szCs w:val="20"/>
        </w:rPr>
        <w:t>►►►</w:t>
      </w:r>
      <w:r w:rsidR="004859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8593B" w:rsidRPr="0048593B">
        <w:rPr>
          <w:rFonts w:ascii="Times New Roman" w:hAnsi="Times New Roman" w:cs="Times New Roman"/>
          <w:b/>
          <w:color w:val="FF0000"/>
        </w:rPr>
        <w:t>if ≥</w:t>
      </w:r>
      <w:r w:rsidR="0048593B">
        <w:rPr>
          <w:rFonts w:ascii="Times New Roman" w:hAnsi="Times New Roman" w:cs="Times New Roman"/>
          <w:b/>
          <w:color w:val="FF0000"/>
        </w:rPr>
        <w:t xml:space="preserve"> </w:t>
      </w:r>
      <w:r w:rsidR="0048593B" w:rsidRPr="0048593B">
        <w:rPr>
          <w:rFonts w:ascii="Times New Roman" w:hAnsi="Times New Roman" w:cs="Times New Roman"/>
          <w:b/>
          <w:color w:val="FF0000"/>
        </w:rPr>
        <w:t>3/5</w:t>
      </w:r>
      <w:r w:rsidRPr="0048593B">
        <w:rPr>
          <w:rFonts w:ascii="Times New Roman" w:hAnsi="Times New Roman" w:cs="Times New Roman"/>
          <w:b/>
          <w:color w:val="FF0000"/>
        </w:rPr>
        <w:t xml:space="preserve"> then </w:t>
      </w:r>
      <w:proofErr w:type="spellStart"/>
      <w:r w:rsidRPr="0048593B">
        <w:rPr>
          <w:rFonts w:ascii="Times New Roman" w:hAnsi="Times New Roman" w:cs="Times New Roman"/>
          <w:b/>
          <w:color w:val="FF0000"/>
        </w:rPr>
        <w:t>tx</w:t>
      </w:r>
      <w:proofErr w:type="spellEnd"/>
      <w:r w:rsidRPr="0048593B">
        <w:rPr>
          <w:rFonts w:ascii="Times New Roman" w:hAnsi="Times New Roman" w:cs="Times New Roman"/>
          <w:b/>
          <w:color w:val="FF0000"/>
        </w:rPr>
        <w:t xml:space="preserve"> as GCA</w:t>
      </w:r>
      <w:r w:rsidR="001B284D" w:rsidRPr="001D700A">
        <w:rPr>
          <w:rFonts w:ascii="Times New Roman" w:hAnsi="Times New Roman" w:cs="Times New Roman"/>
          <w:b/>
          <w:sz w:val="20"/>
          <w:szCs w:val="20"/>
        </w:rPr>
        <w:tab/>
      </w:r>
    </w:p>
    <w:p w14:paraId="63F37134" w14:textId="77777777" w:rsidR="00EA2F57" w:rsidRPr="001D700A" w:rsidRDefault="00EA2F57" w:rsidP="0098190A">
      <w:pPr>
        <w:rPr>
          <w:rFonts w:ascii="Times New Roman" w:hAnsi="Times New Roman" w:cs="Times New Roman"/>
          <w:b/>
          <w:sz w:val="20"/>
          <w:szCs w:val="20"/>
        </w:rPr>
      </w:pPr>
    </w:p>
    <w:p w14:paraId="0D4AD6AC" w14:textId="77777777" w:rsidR="0098190A" w:rsidRPr="00D60388" w:rsidRDefault="0098190A" w:rsidP="00EA2F57">
      <w:pPr>
        <w:jc w:val="center"/>
        <w:rPr>
          <w:rFonts w:ascii="Times New Roman" w:hAnsi="Times New Roman" w:cs="Times New Roman"/>
          <w:b/>
          <w:u w:val="single"/>
        </w:rPr>
      </w:pPr>
      <w:r w:rsidRPr="00D60388">
        <w:rPr>
          <w:rFonts w:ascii="Times New Roman" w:hAnsi="Times New Roman" w:cs="Times New Roman"/>
          <w:b/>
          <w:u w:val="single"/>
        </w:rPr>
        <w:t>Assessment:</w:t>
      </w:r>
    </w:p>
    <w:p w14:paraId="0B1A44DA" w14:textId="77777777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D013CC" w14:textId="40A067CA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Signs, symptoms</w:t>
      </w:r>
      <w:r w:rsidR="001D60E8">
        <w:rPr>
          <w:rFonts w:ascii="Times New Roman" w:hAnsi="Times New Roman" w:cs="Times New Roman"/>
          <w:b/>
          <w:sz w:val="20"/>
          <w:szCs w:val="20"/>
        </w:rPr>
        <w:t>,</w:t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and labs </w:t>
      </w:r>
      <w:r w:rsidRPr="001D700A">
        <w:rPr>
          <w:rFonts w:ascii="Times New Roman" w:hAnsi="Times New Roman" w:cs="Times New Roman"/>
          <w:b/>
          <w:sz w:val="20"/>
          <w:szCs w:val="20"/>
          <w:u w:val="single"/>
        </w:rPr>
        <w:t>are inconsistent</w:t>
      </w:r>
      <w:r w:rsidR="00701B45">
        <w:rPr>
          <w:rFonts w:ascii="Times New Roman" w:hAnsi="Times New Roman" w:cs="Times New Roman"/>
          <w:b/>
          <w:sz w:val="20"/>
          <w:szCs w:val="20"/>
        </w:rPr>
        <w:t xml:space="preserve"> with GCA. </w:t>
      </w:r>
      <w:r w:rsidRPr="001D700A">
        <w:rPr>
          <w:rFonts w:ascii="Times New Roman" w:hAnsi="Times New Roman" w:cs="Times New Roman"/>
          <w:b/>
          <w:sz w:val="20"/>
          <w:szCs w:val="20"/>
        </w:rPr>
        <w:t>Steroids are NOT indicated.</w:t>
      </w:r>
    </w:p>
    <w:p w14:paraId="0E944038" w14:textId="77777777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</w:p>
    <w:p w14:paraId="68706647" w14:textId="0DA7FCC6" w:rsidR="0098190A" w:rsidRPr="001D700A" w:rsidRDefault="0098190A" w:rsidP="00D60388">
      <w:pPr>
        <w:ind w:left="7200" w:hanging="7200"/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Signs, symptoms</w:t>
      </w:r>
      <w:r w:rsidR="001D60E8">
        <w:rPr>
          <w:rFonts w:ascii="Times New Roman" w:hAnsi="Times New Roman" w:cs="Times New Roman"/>
          <w:b/>
          <w:sz w:val="20"/>
          <w:szCs w:val="20"/>
        </w:rPr>
        <w:t>,</w:t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and labs </w:t>
      </w:r>
      <w:r w:rsidRPr="001D700A">
        <w:rPr>
          <w:rFonts w:ascii="Times New Roman" w:hAnsi="Times New Roman" w:cs="Times New Roman"/>
          <w:b/>
          <w:sz w:val="20"/>
          <w:szCs w:val="20"/>
          <w:u w:val="single"/>
        </w:rPr>
        <w:t>are somewhat consistent</w:t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with GCA.</w:t>
      </w:r>
      <w:r w:rsidR="00D60388">
        <w:rPr>
          <w:rFonts w:ascii="Times New Roman" w:hAnsi="Times New Roman" w:cs="Times New Roman"/>
          <w:b/>
          <w:sz w:val="20"/>
          <w:szCs w:val="20"/>
        </w:rPr>
        <w:tab/>
      </w:r>
      <w:r w:rsidR="00171873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="00D60388" w:rsidRPr="00BC3760">
        <w:rPr>
          <w:rFonts w:ascii="Times New Roman" w:hAnsi="Times New Roman" w:cs="Times New Roman"/>
          <w:b/>
          <w:color w:val="FF0000"/>
          <w:sz w:val="20"/>
          <w:szCs w:val="20"/>
        </w:rPr>
        <w:t>DO NOT WAIT FOR LABS OR TAB TO START STEROIDS!</w:t>
      </w:r>
    </w:p>
    <w:p w14:paraId="3B10AC00" w14:textId="77777777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Low risk for steroid complications</w:t>
      </w:r>
    </w:p>
    <w:p w14:paraId="09A35FA9" w14:textId="77777777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</w:p>
    <w:p w14:paraId="5B9979D6" w14:textId="62F98284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High risk for steroid complications (diabetes, glaucoma, etc</w:t>
      </w:r>
      <w:r w:rsidR="0094572F">
        <w:rPr>
          <w:rFonts w:ascii="Times New Roman" w:hAnsi="Times New Roman" w:cs="Times New Roman"/>
          <w:b/>
          <w:sz w:val="20"/>
          <w:szCs w:val="20"/>
        </w:rPr>
        <w:t>.</w:t>
      </w:r>
      <w:r w:rsidR="00701B45">
        <w:rPr>
          <w:rFonts w:ascii="Times New Roman" w:hAnsi="Times New Roman" w:cs="Times New Roman"/>
          <w:b/>
          <w:sz w:val="20"/>
          <w:szCs w:val="20"/>
        </w:rPr>
        <w:t xml:space="preserve">). </w:t>
      </w:r>
      <w:r w:rsidRPr="001D700A">
        <w:rPr>
          <w:rFonts w:ascii="Times New Roman" w:hAnsi="Times New Roman" w:cs="Times New Roman"/>
          <w:b/>
          <w:sz w:val="20"/>
          <w:szCs w:val="20"/>
        </w:rPr>
        <w:t>Risk vs benefits discussed.</w:t>
      </w:r>
    </w:p>
    <w:p w14:paraId="29E3DD5C" w14:textId="77777777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</w:p>
    <w:p w14:paraId="25AFEB5D" w14:textId="393F703A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Signs, symptoms</w:t>
      </w:r>
      <w:r w:rsidR="001D60E8">
        <w:rPr>
          <w:rFonts w:ascii="Times New Roman" w:hAnsi="Times New Roman" w:cs="Times New Roman"/>
          <w:b/>
          <w:sz w:val="20"/>
          <w:szCs w:val="20"/>
        </w:rPr>
        <w:t>,</w:t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and labs </w:t>
      </w:r>
      <w:r w:rsidRPr="001D700A">
        <w:rPr>
          <w:rFonts w:ascii="Times New Roman" w:hAnsi="Times New Roman" w:cs="Times New Roman"/>
          <w:b/>
          <w:sz w:val="20"/>
          <w:szCs w:val="20"/>
          <w:u w:val="single"/>
        </w:rPr>
        <w:t>are very consistent</w:t>
      </w:r>
      <w:r w:rsidR="00701B45">
        <w:rPr>
          <w:rFonts w:ascii="Times New Roman" w:hAnsi="Times New Roman" w:cs="Times New Roman"/>
          <w:b/>
          <w:sz w:val="20"/>
          <w:szCs w:val="20"/>
        </w:rPr>
        <w:t xml:space="preserve"> with GCA. </w:t>
      </w:r>
      <w:r w:rsidRPr="001D700A">
        <w:rPr>
          <w:rFonts w:ascii="Times New Roman" w:hAnsi="Times New Roman" w:cs="Times New Roman"/>
          <w:b/>
          <w:sz w:val="20"/>
          <w:szCs w:val="20"/>
        </w:rPr>
        <w:t>High risk for vision loss.</w:t>
      </w:r>
    </w:p>
    <w:p w14:paraId="68E51990" w14:textId="77777777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</w:p>
    <w:p w14:paraId="38128DCB" w14:textId="77777777" w:rsidR="0098190A" w:rsidRPr="001D700A" w:rsidRDefault="0098190A" w:rsidP="0098190A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Low risk for steroid complications</w:t>
      </w:r>
    </w:p>
    <w:p w14:paraId="3AD66E7A" w14:textId="77777777" w:rsidR="0098190A" w:rsidRPr="001D70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</w:p>
    <w:p w14:paraId="4F590DF8" w14:textId="7A856AC4" w:rsidR="0098190A" w:rsidRDefault="0098190A" w:rsidP="0098190A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High risk for steroid complications (diabetes, glaucoma, </w:t>
      </w:r>
      <w:r w:rsidR="0094572F" w:rsidRPr="001D700A">
        <w:rPr>
          <w:rFonts w:ascii="Times New Roman" w:hAnsi="Times New Roman" w:cs="Times New Roman"/>
          <w:b/>
          <w:sz w:val="20"/>
          <w:szCs w:val="20"/>
        </w:rPr>
        <w:t>etc.</w:t>
      </w:r>
      <w:r w:rsidR="00701B45">
        <w:rPr>
          <w:rFonts w:ascii="Times New Roman" w:hAnsi="Times New Roman" w:cs="Times New Roman"/>
          <w:b/>
          <w:sz w:val="20"/>
          <w:szCs w:val="20"/>
        </w:rPr>
        <w:t xml:space="preserve">). </w:t>
      </w:r>
      <w:r w:rsidRPr="001D700A">
        <w:rPr>
          <w:rFonts w:ascii="Times New Roman" w:hAnsi="Times New Roman" w:cs="Times New Roman"/>
          <w:b/>
          <w:sz w:val="20"/>
          <w:szCs w:val="20"/>
        </w:rPr>
        <w:t>Risk vs benefits discussed.</w:t>
      </w:r>
    </w:p>
    <w:p w14:paraId="2679C028" w14:textId="77777777" w:rsidR="00B25E25" w:rsidRPr="001D700A" w:rsidRDefault="00B25E25" w:rsidP="00B25E25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</w:p>
    <w:p w14:paraId="27CD88F0" w14:textId="77777777" w:rsidR="00B25E25" w:rsidRPr="00BC3760" w:rsidRDefault="00B25E25" w:rsidP="00EA2F57">
      <w:pPr>
        <w:jc w:val="center"/>
        <w:rPr>
          <w:rFonts w:ascii="Times New Roman" w:hAnsi="Times New Roman" w:cs="Times New Roman"/>
          <w:b/>
          <w:u w:val="single"/>
        </w:rPr>
      </w:pPr>
      <w:r w:rsidRPr="00BC3760">
        <w:rPr>
          <w:rFonts w:ascii="Times New Roman" w:hAnsi="Times New Roman" w:cs="Times New Roman"/>
          <w:b/>
          <w:u w:val="single"/>
        </w:rPr>
        <w:t>Plan:</w:t>
      </w:r>
    </w:p>
    <w:p w14:paraId="130B20D4" w14:textId="77777777" w:rsidR="00B25E25" w:rsidRPr="001D700A" w:rsidRDefault="00B25E25" w:rsidP="00B25E25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sz w:val="20"/>
          <w:szCs w:val="20"/>
        </w:rPr>
        <w:tab/>
      </w:r>
    </w:p>
    <w:p w14:paraId="2CF71CFD" w14:textId="7DEC7601" w:rsidR="00B25E25" w:rsidRPr="001D700A" w:rsidRDefault="00B25E25" w:rsidP="00EA2F57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190A" w:rsidRPr="001D700A">
        <w:rPr>
          <w:rFonts w:ascii="Times New Roman" w:hAnsi="Times New Roman" w:cs="Times New Roman"/>
          <w:b/>
          <w:sz w:val="20"/>
          <w:szCs w:val="20"/>
        </w:rPr>
        <w:t xml:space="preserve"> Follow closely (q ________)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143DE9">
        <w:rPr>
          <w:rFonts w:ascii="Times New Roman" w:hAnsi="Times New Roman" w:cs="Times New Roman"/>
          <w:b/>
          <w:sz w:val="20"/>
          <w:szCs w:val="20"/>
        </w:rPr>
        <w:tab/>
      </w:r>
      <w:r w:rsidRPr="001D700A">
        <w:rPr>
          <w:rFonts w:ascii="Times New Roman" w:hAnsi="Times New Roman"/>
          <w:b/>
          <w:sz w:val="20"/>
          <w:szCs w:val="20"/>
        </w:rPr>
        <w:sym w:font="Symbol" w:char="F088"/>
      </w:r>
      <w:r w:rsidR="005612FC" w:rsidRPr="001D700A">
        <w:rPr>
          <w:rFonts w:ascii="Times New Roman" w:hAnsi="Times New Roman"/>
          <w:b/>
          <w:sz w:val="20"/>
          <w:szCs w:val="20"/>
        </w:rPr>
        <w:t xml:space="preserve">  B</w:t>
      </w:r>
      <w:r w:rsidR="0098190A" w:rsidRPr="001D700A">
        <w:rPr>
          <w:rFonts w:ascii="Times New Roman" w:hAnsi="Times New Roman"/>
          <w:b/>
          <w:sz w:val="20"/>
          <w:szCs w:val="20"/>
        </w:rPr>
        <w:t>iopsy</w:t>
      </w:r>
      <w:r w:rsidR="00701B45">
        <w:rPr>
          <w:rFonts w:ascii="Times New Roman" w:hAnsi="Times New Roman"/>
          <w:b/>
          <w:sz w:val="20"/>
          <w:szCs w:val="20"/>
        </w:rPr>
        <w:t xml:space="preserve"> or re-biopsy</w:t>
      </w:r>
    </w:p>
    <w:p w14:paraId="1F1FE3B0" w14:textId="77777777" w:rsidR="005F4F7C" w:rsidRPr="001D700A" w:rsidRDefault="005F4F7C" w:rsidP="00B25E25">
      <w:pPr>
        <w:pStyle w:val="BodyText2"/>
        <w:rPr>
          <w:rFonts w:ascii="Times New Roman" w:hAnsi="Times New Roman"/>
          <w:b/>
        </w:rPr>
      </w:pPr>
    </w:p>
    <w:p w14:paraId="256E9F3F" w14:textId="5E48650E" w:rsidR="000F59F6" w:rsidRPr="001D700A" w:rsidRDefault="00B25E25" w:rsidP="00EA2F57">
      <w:pPr>
        <w:rPr>
          <w:rFonts w:ascii="Times New Roman" w:hAnsi="Times New Roman" w:cs="Times New Roman"/>
          <w:b/>
          <w:sz w:val="20"/>
          <w:szCs w:val="20"/>
        </w:rPr>
      </w:pPr>
      <w:r w:rsidRPr="001D700A">
        <w:rPr>
          <w:rFonts w:ascii="Times New Roman" w:hAnsi="Times New Roman" w:cs="Times New Roman"/>
          <w:b/>
          <w:sz w:val="20"/>
          <w:szCs w:val="20"/>
        </w:rPr>
        <w:sym w:font="Symbol" w:char="F088"/>
      </w:r>
      <w:r w:rsidRPr="001D7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190A" w:rsidRPr="001D700A">
        <w:rPr>
          <w:rFonts w:ascii="Times New Roman" w:hAnsi="Times New Roman" w:cs="Times New Roman"/>
          <w:b/>
          <w:sz w:val="20"/>
          <w:szCs w:val="20"/>
        </w:rPr>
        <w:t xml:space="preserve">Start </w:t>
      </w:r>
      <w:proofErr w:type="spellStart"/>
      <w:r w:rsidR="0098190A" w:rsidRPr="001D700A">
        <w:rPr>
          <w:rFonts w:ascii="Times New Roman" w:hAnsi="Times New Roman" w:cs="Times New Roman"/>
          <w:b/>
          <w:sz w:val="20"/>
          <w:szCs w:val="20"/>
        </w:rPr>
        <w:t>po</w:t>
      </w:r>
      <w:proofErr w:type="spellEnd"/>
      <w:r w:rsidR="0098190A" w:rsidRPr="001D700A">
        <w:rPr>
          <w:rFonts w:ascii="Times New Roman" w:hAnsi="Times New Roman" w:cs="Times New Roman"/>
          <w:b/>
          <w:sz w:val="20"/>
          <w:szCs w:val="20"/>
        </w:rPr>
        <w:t xml:space="preserve"> Prednisone</w:t>
      </w:r>
      <w:r w:rsidR="00701B45">
        <w:rPr>
          <w:rFonts w:ascii="Times New Roman" w:hAnsi="Times New Roman" w:cs="Times New Roman"/>
          <w:b/>
          <w:sz w:val="20"/>
          <w:szCs w:val="20"/>
        </w:rPr>
        <w:t xml:space="preserve"> (1 mg/kg/day)</w:t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b/>
          <w:sz w:val="20"/>
          <w:szCs w:val="20"/>
        </w:rPr>
        <w:tab/>
      </w:r>
      <w:r w:rsidR="005612FC" w:rsidRPr="001D700A">
        <w:rPr>
          <w:rFonts w:ascii="Times New Roman" w:hAnsi="Times New Roman"/>
          <w:b/>
          <w:sz w:val="20"/>
          <w:szCs w:val="20"/>
        </w:rPr>
        <w:sym w:font="Symbol" w:char="F088"/>
      </w:r>
      <w:r w:rsidR="005612FC" w:rsidRPr="001D700A">
        <w:rPr>
          <w:rFonts w:ascii="Times New Roman" w:hAnsi="Times New Roman"/>
          <w:b/>
          <w:sz w:val="20"/>
          <w:szCs w:val="20"/>
        </w:rPr>
        <w:t xml:space="preserve">  </w:t>
      </w:r>
      <w:r w:rsidR="000F59F6" w:rsidRPr="001D700A">
        <w:rPr>
          <w:rFonts w:ascii="Times New Roman" w:hAnsi="Times New Roman"/>
          <w:b/>
          <w:sz w:val="20"/>
          <w:szCs w:val="20"/>
        </w:rPr>
        <w:t xml:space="preserve">H2 antagonist (ranitidine or famotidine) </w:t>
      </w:r>
    </w:p>
    <w:p w14:paraId="1FDFF23B" w14:textId="77777777" w:rsidR="005F4F7C" w:rsidRPr="001D700A" w:rsidRDefault="005F4F7C" w:rsidP="000F59F6">
      <w:pPr>
        <w:pStyle w:val="BodyText2"/>
        <w:rPr>
          <w:rFonts w:ascii="Times New Roman" w:hAnsi="Times New Roman"/>
          <w:b/>
        </w:rPr>
      </w:pPr>
    </w:p>
    <w:p w14:paraId="6D5C79B4" w14:textId="77777777" w:rsidR="000F59F6" w:rsidRPr="001D700A" w:rsidRDefault="000F59F6" w:rsidP="000F59F6">
      <w:pPr>
        <w:pStyle w:val="BodyText2"/>
        <w:rPr>
          <w:rFonts w:ascii="Times New Roman" w:hAnsi="Times New Roman"/>
          <w:b/>
        </w:rPr>
      </w:pPr>
      <w:r w:rsidRPr="001D700A">
        <w:rPr>
          <w:rFonts w:ascii="Times New Roman" w:hAnsi="Times New Roman"/>
          <w:b/>
        </w:rPr>
        <w:sym w:font="Symbol" w:char="F088"/>
      </w:r>
      <w:r w:rsidRPr="001D700A">
        <w:rPr>
          <w:rFonts w:ascii="Times New Roman" w:hAnsi="Times New Roman"/>
          <w:b/>
        </w:rPr>
        <w:t xml:space="preserve">  Calcium and </w:t>
      </w:r>
      <w:proofErr w:type="spellStart"/>
      <w:r w:rsidRPr="001D700A">
        <w:rPr>
          <w:rFonts w:ascii="Times New Roman" w:hAnsi="Times New Roman"/>
          <w:b/>
        </w:rPr>
        <w:t>Vit</w:t>
      </w:r>
      <w:proofErr w:type="spellEnd"/>
      <w:r w:rsidRPr="001D700A">
        <w:rPr>
          <w:rFonts w:ascii="Times New Roman" w:hAnsi="Times New Roman"/>
          <w:b/>
        </w:rPr>
        <w:t>. D supplements</w:t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sym w:font="Symbol" w:char="F088"/>
      </w:r>
      <w:r w:rsidRPr="001D700A">
        <w:rPr>
          <w:rFonts w:ascii="Times New Roman" w:hAnsi="Times New Roman"/>
          <w:b/>
        </w:rPr>
        <w:t xml:space="preserve">  Suggest weight bearing exercise (walking)</w:t>
      </w:r>
    </w:p>
    <w:p w14:paraId="0FB5D80B" w14:textId="77777777" w:rsidR="005F4F7C" w:rsidRPr="001D700A" w:rsidRDefault="005F4F7C" w:rsidP="000F59F6">
      <w:pPr>
        <w:pStyle w:val="BodyText2"/>
        <w:rPr>
          <w:rFonts w:ascii="Times New Roman" w:hAnsi="Times New Roman"/>
          <w:b/>
        </w:rPr>
      </w:pPr>
    </w:p>
    <w:p w14:paraId="4E2DD5F8" w14:textId="77777777" w:rsidR="005612FC" w:rsidRPr="001D700A" w:rsidRDefault="000F59F6" w:rsidP="005612FC">
      <w:pPr>
        <w:pStyle w:val="BodyText2"/>
        <w:rPr>
          <w:rFonts w:ascii="Times New Roman" w:hAnsi="Times New Roman"/>
          <w:b/>
        </w:rPr>
      </w:pPr>
      <w:r w:rsidRPr="001D700A">
        <w:rPr>
          <w:rFonts w:ascii="Times New Roman" w:hAnsi="Times New Roman"/>
          <w:b/>
        </w:rPr>
        <w:sym w:font="Symbol" w:char="F088"/>
      </w:r>
      <w:r w:rsidRPr="001D700A">
        <w:rPr>
          <w:rFonts w:ascii="Times New Roman" w:hAnsi="Times New Roman"/>
          <w:b/>
        </w:rPr>
        <w:t xml:space="preserve">  Bone density screenings</w:t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5612FC" w:rsidRPr="001D700A">
        <w:rPr>
          <w:rFonts w:ascii="Times New Roman" w:hAnsi="Times New Roman"/>
          <w:b/>
        </w:rPr>
        <w:sym w:font="Symbol" w:char="F088"/>
      </w:r>
      <w:r w:rsidR="005612FC" w:rsidRPr="001D700A">
        <w:rPr>
          <w:rFonts w:ascii="Times New Roman" w:hAnsi="Times New Roman"/>
          <w:b/>
        </w:rPr>
        <w:t xml:space="preserve">  Stop smoking</w:t>
      </w:r>
    </w:p>
    <w:p w14:paraId="4F7658DE" w14:textId="77777777" w:rsidR="005F4F7C" w:rsidRPr="001D700A" w:rsidRDefault="005F4F7C" w:rsidP="005612FC">
      <w:pPr>
        <w:pStyle w:val="BodyText2"/>
        <w:rPr>
          <w:rFonts w:ascii="Times New Roman" w:hAnsi="Times New Roman"/>
          <w:b/>
        </w:rPr>
      </w:pPr>
    </w:p>
    <w:p w14:paraId="0A3C2B52" w14:textId="3554BCA4" w:rsidR="000F59F6" w:rsidRPr="001D700A" w:rsidRDefault="000F59F6" w:rsidP="00EA2F57">
      <w:pPr>
        <w:pStyle w:val="BodyText2"/>
        <w:rPr>
          <w:rFonts w:ascii="Times New Roman" w:hAnsi="Times New Roman"/>
          <w:b/>
        </w:rPr>
      </w:pPr>
      <w:r w:rsidRPr="001D700A">
        <w:rPr>
          <w:rFonts w:ascii="Times New Roman" w:hAnsi="Times New Roman"/>
          <w:b/>
        </w:rPr>
        <w:sym w:font="Symbol" w:char="F088"/>
      </w:r>
      <w:r w:rsidRPr="001D700A">
        <w:rPr>
          <w:rFonts w:ascii="Times New Roman" w:hAnsi="Times New Roman"/>
          <w:b/>
        </w:rPr>
        <w:t xml:space="preserve">  Letter</w:t>
      </w:r>
      <w:r w:rsidR="009D45E8" w:rsidRPr="001D700A">
        <w:rPr>
          <w:rFonts w:ascii="Times New Roman" w:hAnsi="Times New Roman"/>
          <w:b/>
        </w:rPr>
        <w:t>/Call</w:t>
      </w:r>
      <w:r w:rsidRPr="001D700A">
        <w:rPr>
          <w:rFonts w:ascii="Times New Roman" w:hAnsi="Times New Roman"/>
          <w:b/>
        </w:rPr>
        <w:t xml:space="preserve"> to P</w:t>
      </w:r>
      <w:r w:rsidR="00EA2F57" w:rsidRPr="001D700A">
        <w:rPr>
          <w:rFonts w:ascii="Times New Roman" w:hAnsi="Times New Roman"/>
          <w:b/>
        </w:rPr>
        <w:t>CP ____________________</w:t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B25E25" w:rsidRPr="001D700A">
        <w:rPr>
          <w:rFonts w:ascii="Times New Roman" w:hAnsi="Times New Roman"/>
          <w:b/>
        </w:rPr>
        <w:sym w:font="Symbol" w:char="F088"/>
      </w:r>
      <w:r w:rsidR="005612FC" w:rsidRPr="001D700A">
        <w:rPr>
          <w:rFonts w:ascii="Times New Roman" w:hAnsi="Times New Roman"/>
          <w:b/>
        </w:rPr>
        <w:t xml:space="preserve"> Refer to _____________________ for stat consult</w:t>
      </w:r>
      <w:r w:rsidR="00B25E25" w:rsidRPr="001D700A">
        <w:rPr>
          <w:rFonts w:ascii="Times New Roman" w:hAnsi="Times New Roman"/>
          <w:b/>
        </w:rPr>
        <w:tab/>
      </w:r>
    </w:p>
    <w:p w14:paraId="4156A721" w14:textId="77777777" w:rsidR="00820528" w:rsidRPr="001D700A" w:rsidRDefault="00820528" w:rsidP="005612FC">
      <w:pPr>
        <w:rPr>
          <w:rFonts w:ascii="Times New Roman" w:hAnsi="Times New Roman" w:cs="Times New Roman"/>
          <w:b/>
          <w:sz w:val="20"/>
          <w:szCs w:val="20"/>
        </w:rPr>
      </w:pPr>
    </w:p>
    <w:p w14:paraId="34567BA0" w14:textId="1CC16233" w:rsidR="005612FC" w:rsidRDefault="00B25E25" w:rsidP="00EA2F57">
      <w:pPr>
        <w:pStyle w:val="BodyText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38CE">
        <w:rPr>
          <w:rFonts w:ascii="Times New Roman" w:hAnsi="Times New Roman"/>
          <w:b/>
          <w:sz w:val="24"/>
          <w:szCs w:val="24"/>
          <w:u w:val="single"/>
        </w:rPr>
        <w:t>Discussed:</w:t>
      </w:r>
    </w:p>
    <w:p w14:paraId="41E1088F" w14:textId="77777777" w:rsidR="001D60E8" w:rsidRPr="00D538CE" w:rsidRDefault="001D60E8" w:rsidP="00EA2F57">
      <w:pPr>
        <w:pStyle w:val="BodyText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138D655" w14:textId="77777777" w:rsidR="005612FC" w:rsidRPr="001D700A" w:rsidRDefault="005612FC" w:rsidP="005612FC">
      <w:pPr>
        <w:pStyle w:val="BodyText2"/>
        <w:rPr>
          <w:rFonts w:ascii="Times New Roman" w:hAnsi="Times New Roman"/>
          <w:b/>
        </w:rPr>
      </w:pPr>
      <w:r w:rsidRPr="001D700A">
        <w:rPr>
          <w:rFonts w:ascii="Times New Roman" w:hAnsi="Times New Roman"/>
          <w:b/>
        </w:rPr>
        <w:sym w:font="Symbol" w:char="F088"/>
      </w:r>
      <w:r w:rsidRPr="001D700A">
        <w:rPr>
          <w:rFonts w:ascii="Times New Roman" w:hAnsi="Times New Roman"/>
          <w:b/>
        </w:rPr>
        <w:t xml:space="preserve">  Risks of steroids vs non-treatment (including potential blindness)</w:t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sym w:font="Symbol" w:char="F088"/>
      </w:r>
      <w:r w:rsidRPr="001D700A">
        <w:rPr>
          <w:rFonts w:ascii="Times New Roman" w:hAnsi="Times New Roman"/>
          <w:b/>
        </w:rPr>
        <w:t xml:space="preserve">  Risks of TAB</w:t>
      </w:r>
    </w:p>
    <w:p w14:paraId="71735542" w14:textId="29BC6FAB" w:rsidR="005612FC" w:rsidRPr="001D700A" w:rsidRDefault="005612FC" w:rsidP="005612FC">
      <w:pPr>
        <w:pStyle w:val="BodyText2"/>
        <w:rPr>
          <w:rFonts w:ascii="Times New Roman" w:hAnsi="Times New Roman"/>
          <w:b/>
        </w:rPr>
      </w:pPr>
      <w:r w:rsidRPr="001D700A">
        <w:rPr>
          <w:rFonts w:ascii="Times New Roman" w:hAnsi="Times New Roman"/>
          <w:b/>
        </w:rPr>
        <w:sym w:font="Symbol" w:char="F088"/>
      </w:r>
      <w:r w:rsidR="00701B45">
        <w:rPr>
          <w:rFonts w:ascii="Times New Roman" w:hAnsi="Times New Roman"/>
          <w:b/>
        </w:rPr>
        <w:t xml:space="preserve">  Alternatives/o</w:t>
      </w:r>
      <w:r w:rsidRPr="001D700A">
        <w:rPr>
          <w:rFonts w:ascii="Times New Roman" w:hAnsi="Times New Roman"/>
          <w:b/>
        </w:rPr>
        <w:t xml:space="preserve">ptions </w:t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EA2F57" w:rsidRPr="001D700A">
        <w:rPr>
          <w:rFonts w:ascii="Times New Roman" w:hAnsi="Times New Roman"/>
          <w:b/>
        </w:rPr>
        <w:tab/>
      </w:r>
      <w:r w:rsidR="00BC3760">
        <w:rPr>
          <w:rFonts w:ascii="Times New Roman" w:hAnsi="Times New Roman"/>
          <w:b/>
        </w:rPr>
        <w:tab/>
      </w:r>
      <w:r w:rsidRPr="001D700A">
        <w:rPr>
          <w:rFonts w:ascii="Times New Roman" w:hAnsi="Times New Roman"/>
          <w:b/>
        </w:rPr>
        <w:sym w:font="Symbol" w:char="F088"/>
      </w:r>
      <w:r w:rsidRPr="001D700A">
        <w:rPr>
          <w:rFonts w:ascii="Times New Roman" w:hAnsi="Times New Roman"/>
          <w:b/>
        </w:rPr>
        <w:t xml:space="preserve">  Alternative/second opinions</w:t>
      </w:r>
    </w:p>
    <w:p w14:paraId="709ACB2C" w14:textId="77777777" w:rsidR="00820528" w:rsidRPr="001D700A" w:rsidRDefault="00820528" w:rsidP="00820528">
      <w:pPr>
        <w:rPr>
          <w:rFonts w:ascii="Times New Roman" w:hAnsi="Times New Roman" w:cs="Times New Roman"/>
          <w:b/>
          <w:color w:val="262626"/>
          <w:sz w:val="20"/>
          <w:szCs w:val="20"/>
        </w:rPr>
      </w:pPr>
    </w:p>
    <w:p w14:paraId="7D713D1C" w14:textId="56C53871" w:rsidR="00820528" w:rsidRPr="001D700A" w:rsidRDefault="00820528" w:rsidP="00820528">
      <w:pPr>
        <w:rPr>
          <w:rFonts w:ascii="Times New Roman" w:hAnsi="Times New Roman" w:cs="Times New Roman"/>
          <w:b/>
          <w:bCs/>
          <w:color w:val="262626"/>
          <w:sz w:val="20"/>
          <w:szCs w:val="20"/>
        </w:rPr>
      </w:pP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>______________________________</w:t>
      </w: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</w:r>
      <w:r w:rsidRPr="001D700A">
        <w:rPr>
          <w:rFonts w:ascii="Times New Roman" w:hAnsi="Times New Roman" w:cs="Times New Roman"/>
          <w:b/>
          <w:bCs/>
          <w:color w:val="262626"/>
          <w:sz w:val="20"/>
          <w:szCs w:val="20"/>
        </w:rPr>
        <w:tab/>
        <w:t>__________________________</w:t>
      </w:r>
    </w:p>
    <w:p w14:paraId="7C424B30" w14:textId="42F8BC84" w:rsidR="00EA2F57" w:rsidRPr="001D700A" w:rsidRDefault="000429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62626"/>
        </w:rPr>
        <w:t>Physician Name</w:t>
      </w:r>
      <w:r w:rsidR="00820528" w:rsidRPr="00D60388">
        <w:rPr>
          <w:rFonts w:ascii="Times New Roman" w:hAnsi="Times New Roman" w:cs="Times New Roman"/>
          <w:b/>
          <w:bCs/>
          <w:color w:val="262626"/>
        </w:rPr>
        <w:tab/>
      </w:r>
      <w:r w:rsidR="00820528" w:rsidRPr="00D60388">
        <w:rPr>
          <w:rFonts w:ascii="Times New Roman" w:hAnsi="Times New Roman" w:cs="Times New Roman"/>
          <w:b/>
          <w:bCs/>
          <w:color w:val="262626"/>
        </w:rPr>
        <w:tab/>
      </w:r>
      <w:r w:rsidR="00820528" w:rsidRPr="00D60388">
        <w:rPr>
          <w:rFonts w:ascii="Times New Roman" w:hAnsi="Times New Roman" w:cs="Times New Roman"/>
          <w:b/>
          <w:bCs/>
          <w:color w:val="262626"/>
        </w:rPr>
        <w:tab/>
      </w:r>
      <w:r w:rsidR="00820528" w:rsidRPr="00D60388">
        <w:rPr>
          <w:rFonts w:ascii="Times New Roman" w:hAnsi="Times New Roman" w:cs="Times New Roman"/>
          <w:b/>
          <w:bCs/>
          <w:color w:val="262626"/>
        </w:rPr>
        <w:tab/>
        <w:t>Date</w:t>
      </w:r>
      <w:r w:rsidR="00EA2F57" w:rsidRPr="001D700A">
        <w:rPr>
          <w:rFonts w:ascii="Times New Roman" w:hAnsi="Times New Roman" w:cs="Times New Roman"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sz w:val="20"/>
          <w:szCs w:val="20"/>
        </w:rPr>
        <w:tab/>
      </w:r>
      <w:r w:rsidR="00EA2F57" w:rsidRPr="001D700A">
        <w:rPr>
          <w:rFonts w:ascii="Times New Roman" w:hAnsi="Times New Roman" w:cs="Times New Roman"/>
          <w:sz w:val="20"/>
          <w:szCs w:val="20"/>
        </w:rPr>
        <w:tab/>
      </w:r>
    </w:p>
    <w:sectPr w:rsidR="00EA2F57" w:rsidRPr="001D700A" w:rsidSect="00701B45">
      <w:pgSz w:w="12240" w:h="15840"/>
      <w:pgMar w:top="576" w:right="720" w:bottom="43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C20F34"/>
    <w:multiLevelType w:val="hybridMultilevel"/>
    <w:tmpl w:val="C39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9A0"/>
    <w:multiLevelType w:val="hybridMultilevel"/>
    <w:tmpl w:val="55C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6EE9"/>
    <w:multiLevelType w:val="hybridMultilevel"/>
    <w:tmpl w:val="DFFA188A"/>
    <w:lvl w:ilvl="0" w:tplc="E566FE8C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B7D73"/>
    <w:multiLevelType w:val="hybridMultilevel"/>
    <w:tmpl w:val="44A623D4"/>
    <w:lvl w:ilvl="0" w:tplc="964E9F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3DD2"/>
    <w:multiLevelType w:val="hybridMultilevel"/>
    <w:tmpl w:val="850241F8"/>
    <w:lvl w:ilvl="0" w:tplc="D3529B2C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177FA5"/>
    <w:multiLevelType w:val="hybridMultilevel"/>
    <w:tmpl w:val="4ED6EC0A"/>
    <w:lvl w:ilvl="0" w:tplc="E85A728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B32DB"/>
    <w:multiLevelType w:val="hybridMultilevel"/>
    <w:tmpl w:val="CF50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CB"/>
    <w:rsid w:val="000429D1"/>
    <w:rsid w:val="000A7564"/>
    <w:rsid w:val="000B65E0"/>
    <w:rsid w:val="000C43F7"/>
    <w:rsid w:val="000D696A"/>
    <w:rsid w:val="000F59F6"/>
    <w:rsid w:val="0011603B"/>
    <w:rsid w:val="001300CB"/>
    <w:rsid w:val="00143DE9"/>
    <w:rsid w:val="00171873"/>
    <w:rsid w:val="00175C7A"/>
    <w:rsid w:val="001B2510"/>
    <w:rsid w:val="001B284D"/>
    <w:rsid w:val="001C2A81"/>
    <w:rsid w:val="001D60E8"/>
    <w:rsid w:val="001D700A"/>
    <w:rsid w:val="002701A2"/>
    <w:rsid w:val="002B6BDF"/>
    <w:rsid w:val="003442F8"/>
    <w:rsid w:val="00350C11"/>
    <w:rsid w:val="003934E4"/>
    <w:rsid w:val="003E48D6"/>
    <w:rsid w:val="00403A7E"/>
    <w:rsid w:val="00422AAB"/>
    <w:rsid w:val="0048593B"/>
    <w:rsid w:val="00541F3A"/>
    <w:rsid w:val="005461D7"/>
    <w:rsid w:val="005612FC"/>
    <w:rsid w:val="00573F7F"/>
    <w:rsid w:val="005F4F7C"/>
    <w:rsid w:val="0062270E"/>
    <w:rsid w:val="00623FFA"/>
    <w:rsid w:val="00701B45"/>
    <w:rsid w:val="00781A4D"/>
    <w:rsid w:val="007D1FA8"/>
    <w:rsid w:val="00820528"/>
    <w:rsid w:val="00850D1C"/>
    <w:rsid w:val="00862D31"/>
    <w:rsid w:val="00900084"/>
    <w:rsid w:val="0094572F"/>
    <w:rsid w:val="0098190A"/>
    <w:rsid w:val="009B57D0"/>
    <w:rsid w:val="009D45E8"/>
    <w:rsid w:val="00AB3AA6"/>
    <w:rsid w:val="00AF182F"/>
    <w:rsid w:val="00B03421"/>
    <w:rsid w:val="00B25E25"/>
    <w:rsid w:val="00B33AFE"/>
    <w:rsid w:val="00BA3F99"/>
    <w:rsid w:val="00BC3760"/>
    <w:rsid w:val="00BD1560"/>
    <w:rsid w:val="00BD4D1B"/>
    <w:rsid w:val="00C12A22"/>
    <w:rsid w:val="00CF000E"/>
    <w:rsid w:val="00D538CE"/>
    <w:rsid w:val="00D60388"/>
    <w:rsid w:val="00DB761D"/>
    <w:rsid w:val="00DF43A9"/>
    <w:rsid w:val="00E15CD3"/>
    <w:rsid w:val="00E2437D"/>
    <w:rsid w:val="00E26D6C"/>
    <w:rsid w:val="00E55582"/>
    <w:rsid w:val="00E85965"/>
    <w:rsid w:val="00EA2F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DB2CF"/>
  <w15:docId w15:val="{07A2532A-E376-4CC0-B550-672B72C6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41F3A"/>
    <w:rPr>
      <w:rFonts w:ascii="Tw Cen MT" w:eastAsia="Times New Roman" w:hAnsi="Tw Cen MT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41F3A"/>
    <w:rPr>
      <w:rFonts w:ascii="Tw Cen MT" w:eastAsia="Times New Roman" w:hAnsi="Tw Cen MT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D7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1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Jane Mock</cp:lastModifiedBy>
  <cp:revision>2</cp:revision>
  <cp:lastPrinted>2018-10-15T14:27:00Z</cp:lastPrinted>
  <dcterms:created xsi:type="dcterms:W3CDTF">2022-07-07T22:25:00Z</dcterms:created>
  <dcterms:modified xsi:type="dcterms:W3CDTF">2022-07-07T22:25:00Z</dcterms:modified>
</cp:coreProperties>
</file>